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6073C" w14:textId="4B081076" w:rsidR="00715B61" w:rsidRDefault="00960F5C" w:rsidP="00225ABF">
      <w:r>
        <w:rPr>
          <w:noProof/>
        </w:rPr>
        <mc:AlternateContent>
          <mc:Choice Requires="wps">
            <w:drawing>
              <wp:anchor distT="0" distB="0" distL="114300" distR="114300" simplePos="0" relativeHeight="251660288" behindDoc="0" locked="0" layoutInCell="1" allowOverlap="1" wp14:anchorId="430C4533" wp14:editId="16C4AD61">
                <wp:simplePos x="0" y="0"/>
                <wp:positionH relativeFrom="column">
                  <wp:posOffset>1930400</wp:posOffset>
                </wp:positionH>
                <wp:positionV relativeFrom="paragraph">
                  <wp:posOffset>0</wp:posOffset>
                </wp:positionV>
                <wp:extent cx="5002530" cy="1007110"/>
                <wp:effectExtent l="0" t="0" r="13970" b="8890"/>
                <wp:wrapSquare wrapText="bothSides"/>
                <wp:docPr id="3" name="Text Box 3"/>
                <wp:cNvGraphicFramePr/>
                <a:graphic xmlns:a="http://schemas.openxmlformats.org/drawingml/2006/main">
                  <a:graphicData uri="http://schemas.microsoft.com/office/word/2010/wordprocessingShape">
                    <wps:wsp>
                      <wps:cNvSpPr txBox="1"/>
                      <wps:spPr>
                        <a:xfrm>
                          <a:off x="0" y="0"/>
                          <a:ext cx="5002530" cy="1007110"/>
                        </a:xfrm>
                        <a:prstGeom prst="rect">
                          <a:avLst/>
                        </a:prstGeom>
                        <a:gradFill>
                          <a:gsLst>
                            <a:gs pos="0">
                              <a:schemeClr val="accent1">
                                <a:lumMod val="5000"/>
                                <a:lumOff val="95000"/>
                              </a:schemeClr>
                            </a:gs>
                            <a:gs pos="36000">
                              <a:schemeClr val="bg1">
                                <a:lumMod val="85000"/>
                              </a:schemeClr>
                            </a:gs>
                            <a:gs pos="70000">
                              <a:schemeClr val="bg1"/>
                            </a:gs>
                            <a:gs pos="100000">
                              <a:schemeClr val="bg1">
                                <a:lumMod val="85000"/>
                              </a:schemeClr>
                            </a:gs>
                          </a:gsLst>
                          <a:lin ang="5400000" scaled="1"/>
                        </a:gra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1A365FB" w14:textId="77777777" w:rsidR="00E7710C" w:rsidRDefault="00E7710C" w:rsidP="00715B61">
                            <w:pPr>
                              <w:jc w:val="center"/>
                              <w:rPr>
                                <w:rFonts w:ascii="Lucida Bright" w:hAnsi="Lucida Bright" w:cs="Apple Chancery"/>
                                <w:b/>
                                <w:bCs/>
                                <w:sz w:val="52"/>
                                <w:szCs w:val="52"/>
                              </w:rPr>
                            </w:pPr>
                            <w:r>
                              <w:rPr>
                                <w:rFonts w:ascii="Lucida Bright" w:hAnsi="Lucida Bright" w:cs="Apple Chancery"/>
                                <w:b/>
                                <w:bCs/>
                                <w:sz w:val="52"/>
                                <w:szCs w:val="52"/>
                              </w:rPr>
                              <w:t xml:space="preserve">Biblical Masculinity:  </w:t>
                            </w:r>
                          </w:p>
                          <w:p w14:paraId="16528384" w14:textId="29A988A0" w:rsidR="00474F35" w:rsidRPr="00960F5C" w:rsidRDefault="00E7710C" w:rsidP="00715B61">
                            <w:pPr>
                              <w:jc w:val="center"/>
                              <w:rPr>
                                <w:rFonts w:ascii="Lucida Bright" w:hAnsi="Lucida Bright" w:cs="Apple Chancery"/>
                                <w:b/>
                                <w:bCs/>
                                <w:sz w:val="32"/>
                                <w:szCs w:val="32"/>
                              </w:rPr>
                            </w:pPr>
                            <w:r w:rsidRPr="00960F5C">
                              <w:rPr>
                                <w:rFonts w:ascii="Lucida Bright" w:hAnsi="Lucida Bright" w:cs="Apple Chancery"/>
                                <w:b/>
                                <w:bCs/>
                                <w:sz w:val="32"/>
                                <w:szCs w:val="32"/>
                              </w:rPr>
                              <w:t>The Healthy Man and the Toxic</w:t>
                            </w:r>
                            <w:r w:rsidR="00960F5C" w:rsidRPr="00960F5C">
                              <w:rPr>
                                <w:rFonts w:ascii="Lucida Bright" w:hAnsi="Lucida Bright" w:cs="Apple Chancery"/>
                                <w:b/>
                                <w:bCs/>
                                <w:sz w:val="32"/>
                                <w:szCs w:val="32"/>
                              </w:rPr>
                              <w:t xml:space="preserve"> Masculinity Lie</w:t>
                            </w:r>
                            <w:r w:rsidR="007E51A4">
                              <w:rPr>
                                <w:rFonts w:ascii="Lucida Bright" w:hAnsi="Lucida Bright" w:cs="Apple Chancery"/>
                                <w:b/>
                                <w:bCs/>
                                <w:sz w:val="32"/>
                                <w:szCs w:val="32"/>
                              </w:rPr>
                              <w:t xml:space="preserve"> – Master </w:t>
                            </w:r>
                            <w:proofErr w:type="gramStart"/>
                            <w:r w:rsidR="007E51A4">
                              <w:rPr>
                                <w:rFonts w:ascii="Lucida Bright" w:hAnsi="Lucida Bright" w:cs="Apple Chancery"/>
                                <w:b/>
                                <w:bCs/>
                                <w:sz w:val="32"/>
                                <w:szCs w:val="32"/>
                              </w:rPr>
                              <w:t>notes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0C4533" id="_x0000_t202" coordsize="21600,21600" o:spt="202" path="m,l,21600r21600,l21600,xe">
                <v:stroke joinstyle="miter"/>
                <v:path gradientshapeok="t" o:connecttype="rect"/>
              </v:shapetype>
              <v:shape id="Text Box 3" o:spid="_x0000_s1026" type="#_x0000_t202" style="position:absolute;margin-left:152pt;margin-top:0;width:393.9pt;height:7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" fillcolor="#f7fafd [180]" strokecolor="black [3213]">
                <v:fill color2="#d8d8d8 [2732]" colors="0 #f7fafd;23593f #d9d9d9;45875f white;1 #d9d9d9" focus="100%" type="gradient"/>
                <v:textbox>
                  <w:txbxContent>
                    <w:p w14:paraId="61A365FB" w14:textId="77777777" w:rsidR="00E7710C" w:rsidRDefault="00E7710C" w:rsidP="00715B61">
                      <w:pPr>
                        <w:jc w:val="center"/>
                        <w:rPr>
                          <w:rFonts w:ascii="Lucida Bright" w:hAnsi="Lucida Bright" w:cs="Apple Chancery"/>
                          <w:b/>
                          <w:bCs/>
                          <w:sz w:val="52"/>
                          <w:szCs w:val="52"/>
                        </w:rPr>
                      </w:pPr>
                      <w:r>
                        <w:rPr>
                          <w:rFonts w:ascii="Lucida Bright" w:hAnsi="Lucida Bright" w:cs="Apple Chancery"/>
                          <w:b/>
                          <w:bCs/>
                          <w:sz w:val="52"/>
                          <w:szCs w:val="52"/>
                        </w:rPr>
                        <w:t xml:space="preserve">Biblical Masculinity:  </w:t>
                      </w:r>
                    </w:p>
                    <w:p w14:paraId="16528384" w14:textId="29A988A0" w:rsidR="00474F35" w:rsidRPr="00960F5C" w:rsidRDefault="00E7710C" w:rsidP="00715B61">
                      <w:pPr>
                        <w:jc w:val="center"/>
                        <w:rPr>
                          <w:rFonts w:ascii="Lucida Bright" w:hAnsi="Lucida Bright" w:cs="Apple Chancery"/>
                          <w:b/>
                          <w:bCs/>
                          <w:sz w:val="32"/>
                          <w:szCs w:val="32"/>
                        </w:rPr>
                      </w:pPr>
                      <w:r w:rsidRPr="00960F5C">
                        <w:rPr>
                          <w:rFonts w:ascii="Lucida Bright" w:hAnsi="Lucida Bright" w:cs="Apple Chancery"/>
                          <w:b/>
                          <w:bCs/>
                          <w:sz w:val="32"/>
                          <w:szCs w:val="32"/>
                        </w:rPr>
                        <w:t>The Healthy Man and the Toxic</w:t>
                      </w:r>
                      <w:r w:rsidR="00960F5C" w:rsidRPr="00960F5C">
                        <w:rPr>
                          <w:rFonts w:ascii="Lucida Bright" w:hAnsi="Lucida Bright" w:cs="Apple Chancery"/>
                          <w:b/>
                          <w:bCs/>
                          <w:sz w:val="32"/>
                          <w:szCs w:val="32"/>
                        </w:rPr>
                        <w:t xml:space="preserve"> Masculinity Lie</w:t>
                      </w:r>
                      <w:r w:rsidR="007E51A4">
                        <w:rPr>
                          <w:rFonts w:ascii="Lucida Bright" w:hAnsi="Lucida Bright" w:cs="Apple Chancery"/>
                          <w:b/>
                          <w:bCs/>
                          <w:sz w:val="32"/>
                          <w:szCs w:val="32"/>
                        </w:rPr>
                        <w:t xml:space="preserve"> – Master </w:t>
                      </w:r>
                      <w:proofErr w:type="gramStart"/>
                      <w:r w:rsidR="007E51A4">
                        <w:rPr>
                          <w:rFonts w:ascii="Lucida Bright" w:hAnsi="Lucida Bright" w:cs="Apple Chancery"/>
                          <w:b/>
                          <w:bCs/>
                          <w:sz w:val="32"/>
                          <w:szCs w:val="32"/>
                        </w:rPr>
                        <w:t>notes</w:t>
                      </w:r>
                      <w:proofErr w:type="gramEnd"/>
                    </w:p>
                  </w:txbxContent>
                </v:textbox>
                <w10:wrap type="square"/>
              </v:shape>
            </w:pict>
          </mc:Fallback>
        </mc:AlternateContent>
      </w:r>
      <w:r w:rsidR="00E7710C">
        <w:rPr>
          <w:noProof/>
        </w:rPr>
        <w:drawing>
          <wp:anchor distT="0" distB="0" distL="114300" distR="114300" simplePos="0" relativeHeight="251676672" behindDoc="0" locked="0" layoutInCell="1" allowOverlap="1" wp14:anchorId="26786787" wp14:editId="27F38B55">
            <wp:simplePos x="0" y="0"/>
            <wp:positionH relativeFrom="column">
              <wp:posOffset>155575</wp:posOffset>
            </wp:positionH>
            <wp:positionV relativeFrom="paragraph">
              <wp:posOffset>8255</wp:posOffset>
            </wp:positionV>
            <wp:extent cx="924560" cy="924560"/>
            <wp:effectExtent l="0" t="0" r="0" b="0"/>
            <wp:wrapThrough wrapText="bothSides">
              <wp:wrapPolygon edited="0">
                <wp:start x="9198" y="890"/>
                <wp:lineTo x="2077" y="5637"/>
                <wp:lineTo x="593" y="10681"/>
                <wp:lineTo x="593" y="11275"/>
                <wp:lineTo x="2374" y="15725"/>
                <wp:lineTo x="2374" y="16319"/>
                <wp:lineTo x="9791" y="20473"/>
                <wp:lineTo x="14242" y="20473"/>
                <wp:lineTo x="15429" y="19879"/>
                <wp:lineTo x="19582" y="16615"/>
                <wp:lineTo x="19582" y="15725"/>
                <wp:lineTo x="20769" y="10978"/>
                <wp:lineTo x="19879" y="5637"/>
                <wp:lineTo x="16022" y="2374"/>
                <wp:lineTo x="13945" y="890"/>
                <wp:lineTo x="9198" y="89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4560" cy="924560"/>
                    </a:xfrm>
                    <a:prstGeom prst="rect">
                      <a:avLst/>
                    </a:prstGeom>
                  </pic:spPr>
                </pic:pic>
              </a:graphicData>
            </a:graphic>
            <wp14:sizeRelH relativeFrom="page">
              <wp14:pctWidth>0</wp14:pctWidth>
            </wp14:sizeRelH>
            <wp14:sizeRelV relativeFrom="page">
              <wp14:pctHeight>0</wp14:pctHeight>
            </wp14:sizeRelV>
          </wp:anchor>
        </w:drawing>
      </w:r>
    </w:p>
    <w:p w14:paraId="5F454628" w14:textId="512A865C" w:rsidR="001A1792" w:rsidRDefault="001A1792" w:rsidP="00600466"/>
    <w:p w14:paraId="2D0A407E" w14:textId="1B67690B" w:rsidR="003335E1" w:rsidRDefault="006222E3" w:rsidP="00600466">
      <w:r>
        <w:rPr>
          <w:noProof/>
        </w:rPr>
        <mc:AlternateContent>
          <mc:Choice Requires="wps">
            <w:drawing>
              <wp:anchor distT="0" distB="0" distL="114300" distR="114300" simplePos="0" relativeHeight="251661312" behindDoc="0" locked="0" layoutInCell="1" allowOverlap="1" wp14:anchorId="72CB8C93" wp14:editId="290FBD15">
                <wp:simplePos x="0" y="0"/>
                <wp:positionH relativeFrom="column">
                  <wp:posOffset>-264160</wp:posOffset>
                </wp:positionH>
                <wp:positionV relativeFrom="paragraph">
                  <wp:posOffset>660400</wp:posOffset>
                </wp:positionV>
                <wp:extent cx="7379335" cy="810958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7379335" cy="81095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71ACC72" w14:textId="2B533FC6" w:rsidR="00700665" w:rsidRDefault="009B780D" w:rsidP="00E7710C">
                            <w:pPr>
                              <w:rPr>
                                <w:bCs/>
                              </w:rPr>
                            </w:pPr>
                            <w:r w:rsidRPr="009B780D">
                              <w:rPr>
                                <w:b/>
                                <w:u w:val="single"/>
                              </w:rPr>
                              <w:t>Masculine</w:t>
                            </w:r>
                            <w:r>
                              <w:rPr>
                                <w:bCs/>
                              </w:rPr>
                              <w:t xml:space="preserve"> – having qualities traditionally ascribed to men, as strength and boldness.  </w:t>
                            </w:r>
                            <w:r w:rsidR="002069DE">
                              <w:rPr>
                                <w:bCs/>
                              </w:rPr>
                              <w:t xml:space="preserve"> – </w:t>
                            </w:r>
                            <w:r w:rsidR="002069DE" w:rsidRPr="002069DE">
                              <w:rPr>
                                <w:b/>
                                <w:sz w:val="28"/>
                                <w:szCs w:val="28"/>
                                <w:highlight w:val="yellow"/>
                                <w:u w:val="single"/>
                              </w:rPr>
                              <w:t>slide 3</w:t>
                            </w:r>
                          </w:p>
                          <w:p w14:paraId="02EABE22" w14:textId="77777777" w:rsidR="009B780D" w:rsidRDefault="009B780D" w:rsidP="00E7710C">
                            <w:pPr>
                              <w:rPr>
                                <w:bCs/>
                              </w:rPr>
                            </w:pPr>
                          </w:p>
                          <w:p w14:paraId="6DE4D480" w14:textId="266CB9C8" w:rsidR="009B780D" w:rsidRDefault="009B780D" w:rsidP="00E7710C">
                            <w:pPr>
                              <w:rPr>
                                <w:bCs/>
                              </w:rPr>
                            </w:pPr>
                            <w:r w:rsidRPr="009B780D">
                              <w:rPr>
                                <w:b/>
                                <w:u w:val="single"/>
                              </w:rPr>
                              <w:t>Masculinity</w:t>
                            </w:r>
                            <w:r>
                              <w:rPr>
                                <w:bCs/>
                              </w:rPr>
                              <w:t xml:space="preserve"> – refers to the roles, behaviors and attributes seen as appropriate for boys and men </w:t>
                            </w:r>
                            <w:proofErr w:type="gramStart"/>
                            <w:r>
                              <w:rPr>
                                <w:bCs/>
                              </w:rPr>
                              <w:t>in a given</w:t>
                            </w:r>
                            <w:proofErr w:type="gramEnd"/>
                            <w:r>
                              <w:rPr>
                                <w:bCs/>
                              </w:rPr>
                              <w:t xml:space="preserve"> society.  </w:t>
                            </w:r>
                          </w:p>
                          <w:p w14:paraId="48684BDD" w14:textId="77777777" w:rsidR="009B780D" w:rsidRDefault="009B780D" w:rsidP="00E7710C">
                            <w:pPr>
                              <w:rPr>
                                <w:bCs/>
                              </w:rPr>
                            </w:pPr>
                          </w:p>
                          <w:p w14:paraId="1E4EFBD9" w14:textId="7FC9ECF6" w:rsidR="009B780D" w:rsidRPr="009D19C0" w:rsidRDefault="009B780D" w:rsidP="00E7710C">
                            <w:pPr>
                              <w:rPr>
                                <w:b/>
                                <w:sz w:val="28"/>
                                <w:szCs w:val="28"/>
                                <w:u w:val="single"/>
                              </w:rPr>
                            </w:pPr>
                            <w:r w:rsidRPr="009D19C0">
                              <w:rPr>
                                <w:b/>
                                <w:sz w:val="28"/>
                                <w:szCs w:val="28"/>
                                <w:u w:val="single"/>
                              </w:rPr>
                              <w:t xml:space="preserve">How is “masculinity” portrayed in scripture? </w:t>
                            </w:r>
                            <w:r w:rsidRPr="002069DE">
                              <w:rPr>
                                <w:b/>
                                <w:sz w:val="28"/>
                                <w:szCs w:val="28"/>
                              </w:rPr>
                              <w:t xml:space="preserve"> </w:t>
                            </w:r>
                            <w:r w:rsidR="002069DE" w:rsidRPr="002069DE">
                              <w:rPr>
                                <w:b/>
                                <w:sz w:val="28"/>
                                <w:szCs w:val="28"/>
                              </w:rPr>
                              <w:t xml:space="preserve"> - </w:t>
                            </w:r>
                            <w:r w:rsidR="002069DE" w:rsidRPr="002069DE">
                              <w:rPr>
                                <w:b/>
                                <w:sz w:val="28"/>
                                <w:szCs w:val="28"/>
                                <w:highlight w:val="yellow"/>
                                <w:u w:val="single"/>
                              </w:rPr>
                              <w:t>slide 4</w:t>
                            </w:r>
                          </w:p>
                          <w:p w14:paraId="7C46FB4B" w14:textId="3745972D" w:rsidR="009B780D" w:rsidRDefault="009B780D" w:rsidP="009B780D">
                            <w:pPr>
                              <w:pStyle w:val="ListParagraph"/>
                              <w:numPr>
                                <w:ilvl w:val="0"/>
                                <w:numId w:val="23"/>
                              </w:numPr>
                              <w:rPr>
                                <w:bCs/>
                              </w:rPr>
                            </w:pPr>
                            <w:r>
                              <w:rPr>
                                <w:bCs/>
                              </w:rPr>
                              <w:t xml:space="preserve">The primary biblical concept of masculinity and femininity relied on natural law.   </w:t>
                            </w:r>
                          </w:p>
                          <w:p w14:paraId="473FFCDD" w14:textId="1E7CABCE" w:rsidR="009B780D" w:rsidRDefault="009B780D" w:rsidP="009B780D">
                            <w:pPr>
                              <w:pStyle w:val="ListParagraph"/>
                              <w:numPr>
                                <w:ilvl w:val="0"/>
                                <w:numId w:val="23"/>
                              </w:numPr>
                              <w:rPr>
                                <w:bCs/>
                              </w:rPr>
                            </w:pPr>
                            <w:r>
                              <w:rPr>
                                <w:bCs/>
                              </w:rPr>
                              <w:t>The basic nature of masculinity could be defined as the forms of virtue and character that give men the ability, in accordance with their distinctive features, to fulfill the duties of a father, a son, and a husband…</w:t>
                            </w:r>
                            <w:r w:rsidRPr="009B780D">
                              <w:rPr>
                                <w:b/>
                                <w:u w:val="single"/>
                              </w:rPr>
                              <w:t>for survival</w:t>
                            </w:r>
                            <w:r>
                              <w:rPr>
                                <w:bCs/>
                              </w:rPr>
                              <w:t>.  (These traits can be created and applied without being any of those things, except for “son”, since all males are sons).  Examples:</w:t>
                            </w:r>
                          </w:p>
                          <w:p w14:paraId="2BFCAA9D" w14:textId="77777777" w:rsidR="004C1B5A" w:rsidRDefault="004C1B5A" w:rsidP="004C1B5A">
                            <w:pPr>
                              <w:pStyle w:val="ListParagraph"/>
                              <w:rPr>
                                <w:bCs/>
                              </w:rPr>
                            </w:pPr>
                          </w:p>
                          <w:p w14:paraId="3B37E223" w14:textId="3EC7F4B5" w:rsidR="009B780D" w:rsidRDefault="009B780D" w:rsidP="009B780D">
                            <w:pPr>
                              <w:pStyle w:val="ListParagraph"/>
                              <w:numPr>
                                <w:ilvl w:val="1"/>
                                <w:numId w:val="23"/>
                              </w:numPr>
                              <w:rPr>
                                <w:bCs/>
                              </w:rPr>
                            </w:pPr>
                            <w:r>
                              <w:rPr>
                                <w:bCs/>
                              </w:rPr>
                              <w:t xml:space="preserve">The natural ability to biologically carry a child in a womb or to naturally nurse a child – </w:t>
                            </w:r>
                            <w:r w:rsidRPr="009B780D">
                              <w:rPr>
                                <w:b/>
                                <w:u w:val="single"/>
                              </w:rPr>
                              <w:t>natural distinctive features</w:t>
                            </w:r>
                            <w:r>
                              <w:rPr>
                                <w:bCs/>
                              </w:rPr>
                              <w:t xml:space="preserve"> of a woman for the survival of the family.  </w:t>
                            </w:r>
                          </w:p>
                          <w:p w14:paraId="4547E15C" w14:textId="43C3EAEB" w:rsidR="009B780D" w:rsidRDefault="009B780D" w:rsidP="009B780D">
                            <w:pPr>
                              <w:pStyle w:val="ListParagraph"/>
                              <w:numPr>
                                <w:ilvl w:val="1"/>
                                <w:numId w:val="23"/>
                              </w:numPr>
                              <w:rPr>
                                <w:bCs/>
                              </w:rPr>
                            </w:pPr>
                            <w:r>
                              <w:rPr>
                                <w:bCs/>
                              </w:rPr>
                              <w:t xml:space="preserve">Muscle density, size, and physical strength – </w:t>
                            </w:r>
                            <w:r w:rsidRPr="009B780D">
                              <w:rPr>
                                <w:b/>
                                <w:u w:val="single"/>
                              </w:rPr>
                              <w:t>natural distinctive features</w:t>
                            </w:r>
                            <w:r>
                              <w:rPr>
                                <w:bCs/>
                              </w:rPr>
                              <w:t xml:space="preserve"> of a man for the survival of the family.  </w:t>
                            </w:r>
                          </w:p>
                          <w:p w14:paraId="7542F43C" w14:textId="77777777" w:rsidR="002069DE" w:rsidRDefault="002069DE" w:rsidP="002069DE">
                            <w:pPr>
                              <w:pStyle w:val="ListParagraph"/>
                              <w:ind w:left="1440"/>
                              <w:rPr>
                                <w:bCs/>
                              </w:rPr>
                            </w:pPr>
                          </w:p>
                          <w:p w14:paraId="2D4D09DC" w14:textId="507C7C7D" w:rsidR="002069DE" w:rsidRDefault="002069DE" w:rsidP="002069DE">
                            <w:pPr>
                              <w:numPr>
                                <w:ilvl w:val="0"/>
                                <w:numId w:val="23"/>
                              </w:numPr>
                              <w:spacing w:after="100"/>
                              <w:textAlignment w:val="center"/>
                              <w:rPr>
                                <w:color w:val="000000"/>
                              </w:rPr>
                            </w:pPr>
                            <w:r>
                              <w:rPr>
                                <w:b/>
                                <w:bCs/>
                                <w:color w:val="000000"/>
                              </w:rPr>
                              <w:t xml:space="preserve">Three areas of Biblical Masculinity Responsibility: - </w:t>
                            </w:r>
                            <w:r w:rsidRPr="002069DE">
                              <w:rPr>
                                <w:b/>
                                <w:bCs/>
                                <w:color w:val="000000"/>
                                <w:sz w:val="28"/>
                                <w:szCs w:val="28"/>
                                <w:highlight w:val="yellow"/>
                                <w:u w:val="single"/>
                              </w:rPr>
                              <w:t>slide 5</w:t>
                            </w:r>
                          </w:p>
                          <w:p w14:paraId="7F800F90" w14:textId="77777777" w:rsidR="002069DE" w:rsidRDefault="002069DE" w:rsidP="002069DE">
                            <w:pPr>
                              <w:numPr>
                                <w:ilvl w:val="1"/>
                                <w:numId w:val="23"/>
                              </w:numPr>
                              <w:spacing w:after="100"/>
                              <w:textAlignment w:val="center"/>
                              <w:rPr>
                                <w:color w:val="000000"/>
                              </w:rPr>
                            </w:pPr>
                            <w:r>
                              <w:rPr>
                                <w:b/>
                                <w:bCs/>
                                <w:color w:val="000000"/>
                              </w:rPr>
                              <w:t>Priest</w:t>
                            </w:r>
                            <w:r>
                              <w:rPr>
                                <w:color w:val="000000"/>
                              </w:rPr>
                              <w:t xml:space="preserve"> - responsible for representing the will of the Lord within the household, as well as interceding for his family.  (This does not mean that mothers and wives were not a part of the process).  (Abraham interceding for Lot) (Noah building the ark) </w:t>
                            </w:r>
                          </w:p>
                          <w:p w14:paraId="6EE214ED" w14:textId="77777777" w:rsidR="002069DE" w:rsidRDefault="002069DE" w:rsidP="002069DE">
                            <w:pPr>
                              <w:numPr>
                                <w:ilvl w:val="1"/>
                                <w:numId w:val="23"/>
                              </w:numPr>
                              <w:spacing w:after="100"/>
                              <w:textAlignment w:val="center"/>
                              <w:rPr>
                                <w:color w:val="000000"/>
                              </w:rPr>
                            </w:pPr>
                            <w:r>
                              <w:rPr>
                                <w:b/>
                                <w:bCs/>
                                <w:color w:val="000000"/>
                              </w:rPr>
                              <w:t>Protector</w:t>
                            </w:r>
                            <w:r>
                              <w:rPr>
                                <w:color w:val="000000"/>
                              </w:rPr>
                              <w:t xml:space="preserve"> - responsible for keeping the family and extended family safe. (Abraham rescuing Lot) (David rescuing his family)</w:t>
                            </w:r>
                          </w:p>
                          <w:p w14:paraId="2F995A7A" w14:textId="5CB38FA0" w:rsidR="009B780D" w:rsidRDefault="002069DE" w:rsidP="002069DE">
                            <w:pPr>
                              <w:numPr>
                                <w:ilvl w:val="1"/>
                                <w:numId w:val="23"/>
                              </w:numPr>
                              <w:spacing w:after="100"/>
                              <w:textAlignment w:val="center"/>
                              <w:rPr>
                                <w:color w:val="000000"/>
                              </w:rPr>
                            </w:pPr>
                            <w:r>
                              <w:rPr>
                                <w:b/>
                                <w:bCs/>
                                <w:color w:val="000000"/>
                              </w:rPr>
                              <w:t>Provider</w:t>
                            </w:r>
                            <w:r>
                              <w:rPr>
                                <w:color w:val="000000"/>
                              </w:rPr>
                              <w:t xml:space="preserve"> - responsible for ensuring that the family had everything it needed for survival.  (Jacob dealing with Laban) </w:t>
                            </w:r>
                          </w:p>
                          <w:p w14:paraId="2C33EE90" w14:textId="77777777" w:rsidR="002069DE" w:rsidRPr="002069DE" w:rsidRDefault="002069DE" w:rsidP="002069DE">
                            <w:pPr>
                              <w:spacing w:after="100"/>
                              <w:ind w:left="1440"/>
                              <w:textAlignment w:val="center"/>
                              <w:rPr>
                                <w:color w:val="000000"/>
                              </w:rPr>
                            </w:pPr>
                          </w:p>
                          <w:p w14:paraId="3D18CB35" w14:textId="2E1FBC83" w:rsidR="009B780D" w:rsidRPr="002069DE" w:rsidRDefault="009B780D" w:rsidP="002069DE">
                            <w:pPr>
                              <w:pStyle w:val="ListParagraph"/>
                              <w:numPr>
                                <w:ilvl w:val="0"/>
                                <w:numId w:val="23"/>
                              </w:numPr>
                              <w:rPr>
                                <w:bCs/>
                              </w:rPr>
                            </w:pPr>
                            <w:r>
                              <w:rPr>
                                <w:bCs/>
                              </w:rPr>
                              <w:t xml:space="preserve">All throughout Old and New Testament scripture: </w:t>
                            </w:r>
                            <w:r w:rsidRPr="002069DE">
                              <w:rPr>
                                <w:bCs/>
                              </w:rPr>
                              <w:t xml:space="preserve">  </w:t>
                            </w:r>
                          </w:p>
                          <w:p w14:paraId="794A5124" w14:textId="6AA6E263" w:rsidR="009B780D" w:rsidRDefault="009B780D" w:rsidP="009B780D">
                            <w:pPr>
                              <w:pStyle w:val="ListParagraph"/>
                              <w:numPr>
                                <w:ilvl w:val="1"/>
                                <w:numId w:val="23"/>
                              </w:numPr>
                              <w:rPr>
                                <w:bCs/>
                              </w:rPr>
                            </w:pPr>
                            <w:r>
                              <w:rPr>
                                <w:bCs/>
                              </w:rPr>
                              <w:t xml:space="preserve">Men, typically were hunters, soldiers, warriors, governors, skilled craftsmen, herders, farmers, etc.  </w:t>
                            </w:r>
                          </w:p>
                          <w:p w14:paraId="2365AF5C" w14:textId="25C89FA2" w:rsidR="009B780D" w:rsidRDefault="009B780D" w:rsidP="009B780D">
                            <w:pPr>
                              <w:pStyle w:val="ListParagraph"/>
                              <w:numPr>
                                <w:ilvl w:val="2"/>
                                <w:numId w:val="23"/>
                              </w:numPr>
                              <w:rPr>
                                <w:bCs/>
                              </w:rPr>
                            </w:pPr>
                            <w:r>
                              <w:rPr>
                                <w:bCs/>
                              </w:rPr>
                              <w:t>Young men and boys were trained to embrace these things as a means for the people group to survive.  This does not suggest that a woman was incapable of such activities.</w:t>
                            </w:r>
                          </w:p>
                          <w:p w14:paraId="60B6ACB7" w14:textId="1F3EE465" w:rsidR="009B780D" w:rsidRDefault="009B780D" w:rsidP="002069DE">
                            <w:pPr>
                              <w:pStyle w:val="ListParagraph"/>
                              <w:numPr>
                                <w:ilvl w:val="1"/>
                                <w:numId w:val="23"/>
                              </w:numPr>
                              <w:rPr>
                                <w:bCs/>
                              </w:rPr>
                            </w:pPr>
                            <w:r w:rsidRPr="002069DE">
                              <w:rPr>
                                <w:b/>
                                <w:u w:val="single"/>
                              </w:rPr>
                              <w:t>One of the greatest contrasts of masculinity found in the Bible is Jacob and Esau:  Genesis 25:27</w:t>
                            </w:r>
                            <w:r>
                              <w:rPr>
                                <w:bCs/>
                              </w:rPr>
                              <w:t xml:space="preserve"> – When the boys grew up, Esau became a skillful hunter, a man of the field; but Jacob was a </w:t>
                            </w:r>
                            <w:r w:rsidRPr="009B780D">
                              <w:rPr>
                                <w:b/>
                                <w:u w:val="single"/>
                              </w:rPr>
                              <w:t>civilized</w:t>
                            </w:r>
                            <w:r>
                              <w:rPr>
                                <w:bCs/>
                              </w:rPr>
                              <w:t xml:space="preserve"> man, living in tents.</w:t>
                            </w:r>
                            <w:r w:rsidR="002069DE">
                              <w:rPr>
                                <w:bCs/>
                              </w:rPr>
                              <w:t xml:space="preserve"> – </w:t>
                            </w:r>
                            <w:r w:rsidR="002069DE" w:rsidRPr="002069DE">
                              <w:rPr>
                                <w:b/>
                                <w:sz w:val="28"/>
                                <w:szCs w:val="28"/>
                                <w:highlight w:val="yellow"/>
                                <w:u w:val="single"/>
                              </w:rPr>
                              <w:t>slide 6</w:t>
                            </w:r>
                          </w:p>
                          <w:p w14:paraId="2C49B6E3" w14:textId="5AE6604E" w:rsidR="00206005" w:rsidRDefault="009B780D" w:rsidP="00206005">
                            <w:pPr>
                              <w:pStyle w:val="ListParagraph"/>
                              <w:numPr>
                                <w:ilvl w:val="3"/>
                                <w:numId w:val="23"/>
                              </w:numPr>
                              <w:rPr>
                                <w:bCs/>
                              </w:rPr>
                            </w:pPr>
                            <w:r w:rsidRPr="009B780D">
                              <w:rPr>
                                <w:b/>
                              </w:rPr>
                              <w:t>Civilized</w:t>
                            </w:r>
                            <w:r>
                              <w:rPr>
                                <w:bCs/>
                              </w:rPr>
                              <w:t xml:space="preserve"> – </w:t>
                            </w:r>
                            <w:proofErr w:type="spellStart"/>
                            <w:r w:rsidRPr="009B780D">
                              <w:rPr>
                                <w:b/>
                                <w:i/>
                                <w:iCs/>
                              </w:rPr>
                              <w:t>tām</w:t>
                            </w:r>
                            <w:proofErr w:type="spellEnd"/>
                            <w:r>
                              <w:rPr>
                                <w:bCs/>
                              </w:rPr>
                              <w:t xml:space="preserve"> – plain, wholesome; (clean and hygienic)</w:t>
                            </w:r>
                          </w:p>
                          <w:p w14:paraId="6065BBBC" w14:textId="77777777" w:rsidR="00206005" w:rsidRDefault="00206005" w:rsidP="00206005">
                            <w:pPr>
                              <w:pStyle w:val="ListParagraph"/>
                              <w:ind w:left="2880"/>
                              <w:rPr>
                                <w:bCs/>
                              </w:rPr>
                            </w:pPr>
                          </w:p>
                          <w:p w14:paraId="2CED1E7E" w14:textId="1C8460C9" w:rsidR="00206005" w:rsidRPr="00206005" w:rsidRDefault="00206005" w:rsidP="00206005">
                            <w:pPr>
                              <w:pStyle w:val="ListParagraph"/>
                              <w:numPr>
                                <w:ilvl w:val="0"/>
                                <w:numId w:val="23"/>
                              </w:numPr>
                              <w:rPr>
                                <w:bCs/>
                              </w:rPr>
                            </w:pPr>
                            <w:r>
                              <w:t>Biblical expectation for embracing “manhood”:</w:t>
                            </w:r>
                            <w:r w:rsidR="002069DE">
                              <w:t xml:space="preserve"> - </w:t>
                            </w:r>
                            <w:r w:rsidR="002069DE" w:rsidRPr="002069DE">
                              <w:rPr>
                                <w:b/>
                                <w:bCs/>
                                <w:sz w:val="28"/>
                                <w:szCs w:val="28"/>
                                <w:highlight w:val="yellow"/>
                                <w:u w:val="single"/>
                              </w:rPr>
                              <w:t xml:space="preserve">slide </w:t>
                            </w:r>
                            <w:proofErr w:type="gramStart"/>
                            <w:r w:rsidR="002069DE" w:rsidRPr="002069DE">
                              <w:rPr>
                                <w:b/>
                                <w:bCs/>
                                <w:sz w:val="28"/>
                                <w:szCs w:val="28"/>
                                <w:highlight w:val="yellow"/>
                                <w:u w:val="single"/>
                              </w:rPr>
                              <w:t>7</w:t>
                            </w:r>
                            <w:proofErr w:type="gramEnd"/>
                          </w:p>
                          <w:p w14:paraId="1CCCB789" w14:textId="3D8123F7" w:rsidR="00206005" w:rsidRPr="00206005" w:rsidRDefault="00206005" w:rsidP="00206005">
                            <w:pPr>
                              <w:pStyle w:val="ListParagraph"/>
                              <w:numPr>
                                <w:ilvl w:val="1"/>
                                <w:numId w:val="23"/>
                              </w:numPr>
                              <w:rPr>
                                <w:bCs/>
                              </w:rPr>
                            </w:pPr>
                            <w:r w:rsidRPr="00206005">
                              <w:rPr>
                                <w:b/>
                                <w:bCs/>
                              </w:rPr>
                              <w:t>I Kings 2:1-3</w:t>
                            </w:r>
                            <w:r>
                              <w:t xml:space="preserve"> – As David’s time to die drew near, he commanded his son Solomon, saying, “I am going the way of all the earth.  So be strong, and prove yourself a man.  Do your duty to the Lord your God, to walk in His ways, to keep His statutes, His commandments, His ordinances, and His testimonies, according to what is written I the Law of Moses, so that you may succeed in all that you do…</w:t>
                            </w:r>
                          </w:p>
                          <w:p w14:paraId="23715DE2" w14:textId="3F729A79" w:rsidR="00206005" w:rsidRPr="00206005" w:rsidRDefault="00206005" w:rsidP="00206005">
                            <w:pPr>
                              <w:pStyle w:val="ListParagraph"/>
                              <w:numPr>
                                <w:ilvl w:val="2"/>
                                <w:numId w:val="23"/>
                              </w:numPr>
                              <w:rPr>
                                <w:bCs/>
                              </w:rPr>
                            </w:pPr>
                            <w:r>
                              <w:rPr>
                                <w:b/>
                                <w:bCs/>
                              </w:rPr>
                              <w:t xml:space="preserve">Prove yourself </w:t>
                            </w:r>
                            <w:r>
                              <w:t xml:space="preserve">– </w:t>
                            </w:r>
                            <w:proofErr w:type="spellStart"/>
                            <w:r w:rsidRPr="00206005">
                              <w:rPr>
                                <w:b/>
                                <w:bCs/>
                                <w:i/>
                                <w:iCs/>
                              </w:rPr>
                              <w:t>hāvâ</w:t>
                            </w:r>
                            <w:proofErr w:type="spellEnd"/>
                            <w:r w:rsidRPr="00206005">
                              <w:rPr>
                                <w:b/>
                                <w:bCs/>
                              </w:rPr>
                              <w:t xml:space="preserve"> – to become; to come about or to come to </w:t>
                            </w:r>
                            <w:r w:rsidR="00D87739" w:rsidRPr="00206005">
                              <w:rPr>
                                <w:b/>
                                <w:bCs/>
                              </w:rPr>
                              <w:t>pass</w:t>
                            </w:r>
                            <w:r w:rsidR="00D87739">
                              <w:t>; a</w:t>
                            </w:r>
                            <w:r>
                              <w:t xml:space="preserve"> word describing “transition”.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CB8C93" id="Text Box 4" o:spid="_x0000_s1027" type="#_x0000_t202" style="position:absolute;margin-left:-20.8pt;margin-top:52pt;width:581.05pt;height:63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" filled="f" stroked="f">
                <v:textbox>
                  <w:txbxContent>
                    <w:p w14:paraId="571ACC72" w14:textId="2B533FC6" w:rsidR="00700665" w:rsidRDefault="009B780D" w:rsidP="00E7710C">
                      <w:pPr>
                        <w:rPr>
                          <w:bCs/>
                        </w:rPr>
                      </w:pPr>
                      <w:r w:rsidRPr="009B780D">
                        <w:rPr>
                          <w:b/>
                          <w:u w:val="single"/>
                        </w:rPr>
                        <w:t>Masculine</w:t>
                      </w:r>
                      <w:r>
                        <w:rPr>
                          <w:bCs/>
                        </w:rPr>
                        <w:t xml:space="preserve"> – having qualities traditionally ascribed to men, as strength and boldness.  </w:t>
                      </w:r>
                      <w:r w:rsidR="002069DE">
                        <w:rPr>
                          <w:bCs/>
                        </w:rPr>
                        <w:t xml:space="preserve"> – </w:t>
                      </w:r>
                      <w:r w:rsidR="002069DE" w:rsidRPr="002069DE">
                        <w:rPr>
                          <w:b/>
                          <w:sz w:val="28"/>
                          <w:szCs w:val="28"/>
                          <w:highlight w:val="yellow"/>
                          <w:u w:val="single"/>
                        </w:rPr>
                        <w:t>slide 3</w:t>
                      </w:r>
                    </w:p>
                    <w:p w14:paraId="02EABE22" w14:textId="77777777" w:rsidR="009B780D" w:rsidRDefault="009B780D" w:rsidP="00E7710C">
                      <w:pPr>
                        <w:rPr>
                          <w:bCs/>
                        </w:rPr>
                      </w:pPr>
                    </w:p>
                    <w:p w14:paraId="6DE4D480" w14:textId="266CB9C8" w:rsidR="009B780D" w:rsidRDefault="009B780D" w:rsidP="00E7710C">
                      <w:pPr>
                        <w:rPr>
                          <w:bCs/>
                        </w:rPr>
                      </w:pPr>
                      <w:r w:rsidRPr="009B780D">
                        <w:rPr>
                          <w:b/>
                          <w:u w:val="single"/>
                        </w:rPr>
                        <w:t>Masculinity</w:t>
                      </w:r>
                      <w:r>
                        <w:rPr>
                          <w:bCs/>
                        </w:rPr>
                        <w:t xml:space="preserve"> – refers to the roles, behaviors and attributes seen as appropriate for boys and men </w:t>
                      </w:r>
                      <w:proofErr w:type="gramStart"/>
                      <w:r>
                        <w:rPr>
                          <w:bCs/>
                        </w:rPr>
                        <w:t>in a given</w:t>
                      </w:r>
                      <w:proofErr w:type="gramEnd"/>
                      <w:r>
                        <w:rPr>
                          <w:bCs/>
                        </w:rPr>
                        <w:t xml:space="preserve"> society.  </w:t>
                      </w:r>
                    </w:p>
                    <w:p w14:paraId="48684BDD" w14:textId="77777777" w:rsidR="009B780D" w:rsidRDefault="009B780D" w:rsidP="00E7710C">
                      <w:pPr>
                        <w:rPr>
                          <w:bCs/>
                        </w:rPr>
                      </w:pPr>
                    </w:p>
                    <w:p w14:paraId="1E4EFBD9" w14:textId="7FC9ECF6" w:rsidR="009B780D" w:rsidRPr="009D19C0" w:rsidRDefault="009B780D" w:rsidP="00E7710C">
                      <w:pPr>
                        <w:rPr>
                          <w:b/>
                          <w:sz w:val="28"/>
                          <w:szCs w:val="28"/>
                          <w:u w:val="single"/>
                        </w:rPr>
                      </w:pPr>
                      <w:r w:rsidRPr="009D19C0">
                        <w:rPr>
                          <w:b/>
                          <w:sz w:val="28"/>
                          <w:szCs w:val="28"/>
                          <w:u w:val="single"/>
                        </w:rPr>
                        <w:t xml:space="preserve">How is “masculinity” portrayed in scripture? </w:t>
                      </w:r>
                      <w:r w:rsidRPr="002069DE">
                        <w:rPr>
                          <w:b/>
                          <w:sz w:val="28"/>
                          <w:szCs w:val="28"/>
                        </w:rPr>
                        <w:t xml:space="preserve"> </w:t>
                      </w:r>
                      <w:r w:rsidR="002069DE" w:rsidRPr="002069DE">
                        <w:rPr>
                          <w:b/>
                          <w:sz w:val="28"/>
                          <w:szCs w:val="28"/>
                        </w:rPr>
                        <w:t xml:space="preserve"> - </w:t>
                      </w:r>
                      <w:r w:rsidR="002069DE" w:rsidRPr="002069DE">
                        <w:rPr>
                          <w:b/>
                          <w:sz w:val="28"/>
                          <w:szCs w:val="28"/>
                          <w:highlight w:val="yellow"/>
                          <w:u w:val="single"/>
                        </w:rPr>
                        <w:t>slide 4</w:t>
                      </w:r>
                    </w:p>
                    <w:p w14:paraId="7C46FB4B" w14:textId="3745972D" w:rsidR="009B780D" w:rsidRDefault="009B780D" w:rsidP="009B780D">
                      <w:pPr>
                        <w:pStyle w:val="ListParagraph"/>
                        <w:numPr>
                          <w:ilvl w:val="0"/>
                          <w:numId w:val="23"/>
                        </w:numPr>
                        <w:rPr>
                          <w:bCs/>
                        </w:rPr>
                      </w:pPr>
                      <w:r>
                        <w:rPr>
                          <w:bCs/>
                        </w:rPr>
                        <w:t xml:space="preserve">The primary biblical concept of masculinity and femininity relied on natural law.   </w:t>
                      </w:r>
                    </w:p>
                    <w:p w14:paraId="473FFCDD" w14:textId="1E7CABCE" w:rsidR="009B780D" w:rsidRDefault="009B780D" w:rsidP="009B780D">
                      <w:pPr>
                        <w:pStyle w:val="ListParagraph"/>
                        <w:numPr>
                          <w:ilvl w:val="0"/>
                          <w:numId w:val="23"/>
                        </w:numPr>
                        <w:rPr>
                          <w:bCs/>
                        </w:rPr>
                      </w:pPr>
                      <w:r>
                        <w:rPr>
                          <w:bCs/>
                        </w:rPr>
                        <w:t>The basic nature of masculinity could be defined as the forms of virtue and character that give men the ability, in accordance with their distinctive features, to fulfill the duties of a father, a son, and a husband…</w:t>
                      </w:r>
                      <w:r w:rsidRPr="009B780D">
                        <w:rPr>
                          <w:b/>
                          <w:u w:val="single"/>
                        </w:rPr>
                        <w:t>for survival</w:t>
                      </w:r>
                      <w:r>
                        <w:rPr>
                          <w:bCs/>
                        </w:rPr>
                        <w:t>.  (These traits can be created and applied without being any of those things, except for “son”, since all males are sons).  Examples:</w:t>
                      </w:r>
                    </w:p>
                    <w:p w14:paraId="2BFCAA9D" w14:textId="77777777" w:rsidR="004C1B5A" w:rsidRDefault="004C1B5A" w:rsidP="004C1B5A">
                      <w:pPr>
                        <w:pStyle w:val="ListParagraph"/>
                        <w:rPr>
                          <w:bCs/>
                        </w:rPr>
                      </w:pPr>
                    </w:p>
                    <w:p w14:paraId="3B37E223" w14:textId="3EC7F4B5" w:rsidR="009B780D" w:rsidRDefault="009B780D" w:rsidP="009B780D">
                      <w:pPr>
                        <w:pStyle w:val="ListParagraph"/>
                        <w:numPr>
                          <w:ilvl w:val="1"/>
                          <w:numId w:val="23"/>
                        </w:numPr>
                        <w:rPr>
                          <w:bCs/>
                        </w:rPr>
                      </w:pPr>
                      <w:r>
                        <w:rPr>
                          <w:bCs/>
                        </w:rPr>
                        <w:t xml:space="preserve">The natural ability to biologically carry a child in a womb or to naturally nurse a child – </w:t>
                      </w:r>
                      <w:r w:rsidRPr="009B780D">
                        <w:rPr>
                          <w:b/>
                          <w:u w:val="single"/>
                        </w:rPr>
                        <w:t>natural distinctive features</w:t>
                      </w:r>
                      <w:r>
                        <w:rPr>
                          <w:bCs/>
                        </w:rPr>
                        <w:t xml:space="preserve"> of a woman for the survival of the family.  </w:t>
                      </w:r>
                    </w:p>
                    <w:p w14:paraId="4547E15C" w14:textId="43C3EAEB" w:rsidR="009B780D" w:rsidRDefault="009B780D" w:rsidP="009B780D">
                      <w:pPr>
                        <w:pStyle w:val="ListParagraph"/>
                        <w:numPr>
                          <w:ilvl w:val="1"/>
                          <w:numId w:val="23"/>
                        </w:numPr>
                        <w:rPr>
                          <w:bCs/>
                        </w:rPr>
                      </w:pPr>
                      <w:r>
                        <w:rPr>
                          <w:bCs/>
                        </w:rPr>
                        <w:t xml:space="preserve">Muscle density, size, and physical strength – </w:t>
                      </w:r>
                      <w:r w:rsidRPr="009B780D">
                        <w:rPr>
                          <w:b/>
                          <w:u w:val="single"/>
                        </w:rPr>
                        <w:t>natural distinctive features</w:t>
                      </w:r>
                      <w:r>
                        <w:rPr>
                          <w:bCs/>
                        </w:rPr>
                        <w:t xml:space="preserve"> of a man for the survival of the family.  </w:t>
                      </w:r>
                    </w:p>
                    <w:p w14:paraId="7542F43C" w14:textId="77777777" w:rsidR="002069DE" w:rsidRDefault="002069DE" w:rsidP="002069DE">
                      <w:pPr>
                        <w:pStyle w:val="ListParagraph"/>
                        <w:ind w:left="1440"/>
                        <w:rPr>
                          <w:bCs/>
                        </w:rPr>
                      </w:pPr>
                    </w:p>
                    <w:p w14:paraId="2D4D09DC" w14:textId="507C7C7D" w:rsidR="002069DE" w:rsidRDefault="002069DE" w:rsidP="002069DE">
                      <w:pPr>
                        <w:numPr>
                          <w:ilvl w:val="0"/>
                          <w:numId w:val="23"/>
                        </w:numPr>
                        <w:spacing w:after="100"/>
                        <w:textAlignment w:val="center"/>
                        <w:rPr>
                          <w:color w:val="000000"/>
                        </w:rPr>
                      </w:pPr>
                      <w:r>
                        <w:rPr>
                          <w:b/>
                          <w:bCs/>
                          <w:color w:val="000000"/>
                        </w:rPr>
                        <w:t xml:space="preserve">Three areas of Biblical Masculinity Responsibility: - </w:t>
                      </w:r>
                      <w:r w:rsidRPr="002069DE">
                        <w:rPr>
                          <w:b/>
                          <w:bCs/>
                          <w:color w:val="000000"/>
                          <w:sz w:val="28"/>
                          <w:szCs w:val="28"/>
                          <w:highlight w:val="yellow"/>
                          <w:u w:val="single"/>
                        </w:rPr>
                        <w:t>slide 5</w:t>
                      </w:r>
                    </w:p>
                    <w:p w14:paraId="7F800F90" w14:textId="77777777" w:rsidR="002069DE" w:rsidRDefault="002069DE" w:rsidP="002069DE">
                      <w:pPr>
                        <w:numPr>
                          <w:ilvl w:val="1"/>
                          <w:numId w:val="23"/>
                        </w:numPr>
                        <w:spacing w:after="100"/>
                        <w:textAlignment w:val="center"/>
                        <w:rPr>
                          <w:color w:val="000000"/>
                        </w:rPr>
                      </w:pPr>
                      <w:r>
                        <w:rPr>
                          <w:b/>
                          <w:bCs/>
                          <w:color w:val="000000"/>
                        </w:rPr>
                        <w:t>Priest</w:t>
                      </w:r>
                      <w:r>
                        <w:rPr>
                          <w:color w:val="000000"/>
                        </w:rPr>
                        <w:t xml:space="preserve"> - responsible for representing the will of the Lord within the household, as well as interceding for his family.  (This does not mean that mothers and wives were not a part of the process).  (Abraham interceding for Lot) (Noah building the ark) </w:t>
                      </w:r>
                    </w:p>
                    <w:p w14:paraId="6EE214ED" w14:textId="77777777" w:rsidR="002069DE" w:rsidRDefault="002069DE" w:rsidP="002069DE">
                      <w:pPr>
                        <w:numPr>
                          <w:ilvl w:val="1"/>
                          <w:numId w:val="23"/>
                        </w:numPr>
                        <w:spacing w:after="100"/>
                        <w:textAlignment w:val="center"/>
                        <w:rPr>
                          <w:color w:val="000000"/>
                        </w:rPr>
                      </w:pPr>
                      <w:r>
                        <w:rPr>
                          <w:b/>
                          <w:bCs/>
                          <w:color w:val="000000"/>
                        </w:rPr>
                        <w:t>Protector</w:t>
                      </w:r>
                      <w:r>
                        <w:rPr>
                          <w:color w:val="000000"/>
                        </w:rPr>
                        <w:t xml:space="preserve"> - responsible for keeping the family and extended family safe. (Abraham rescuing Lot) (David rescuing his family)</w:t>
                      </w:r>
                    </w:p>
                    <w:p w14:paraId="2F995A7A" w14:textId="5CB38FA0" w:rsidR="009B780D" w:rsidRDefault="002069DE" w:rsidP="002069DE">
                      <w:pPr>
                        <w:numPr>
                          <w:ilvl w:val="1"/>
                          <w:numId w:val="23"/>
                        </w:numPr>
                        <w:spacing w:after="100"/>
                        <w:textAlignment w:val="center"/>
                        <w:rPr>
                          <w:color w:val="000000"/>
                        </w:rPr>
                      </w:pPr>
                      <w:r>
                        <w:rPr>
                          <w:b/>
                          <w:bCs/>
                          <w:color w:val="000000"/>
                        </w:rPr>
                        <w:t>Provider</w:t>
                      </w:r>
                      <w:r>
                        <w:rPr>
                          <w:color w:val="000000"/>
                        </w:rPr>
                        <w:t xml:space="preserve"> - responsible for ensuring that the family had everything it needed for survival.  (Jacob dealing with Laban) </w:t>
                      </w:r>
                    </w:p>
                    <w:p w14:paraId="2C33EE90" w14:textId="77777777" w:rsidR="002069DE" w:rsidRPr="002069DE" w:rsidRDefault="002069DE" w:rsidP="002069DE">
                      <w:pPr>
                        <w:spacing w:after="100"/>
                        <w:ind w:left="1440"/>
                        <w:textAlignment w:val="center"/>
                        <w:rPr>
                          <w:color w:val="000000"/>
                        </w:rPr>
                      </w:pPr>
                    </w:p>
                    <w:p w14:paraId="3D18CB35" w14:textId="2E1FBC83" w:rsidR="009B780D" w:rsidRPr="002069DE" w:rsidRDefault="009B780D" w:rsidP="002069DE">
                      <w:pPr>
                        <w:pStyle w:val="ListParagraph"/>
                        <w:numPr>
                          <w:ilvl w:val="0"/>
                          <w:numId w:val="23"/>
                        </w:numPr>
                        <w:rPr>
                          <w:bCs/>
                        </w:rPr>
                      </w:pPr>
                      <w:r>
                        <w:rPr>
                          <w:bCs/>
                        </w:rPr>
                        <w:t xml:space="preserve">All throughout Old and New Testament scripture: </w:t>
                      </w:r>
                      <w:r w:rsidRPr="002069DE">
                        <w:rPr>
                          <w:bCs/>
                        </w:rPr>
                        <w:t xml:space="preserve">  </w:t>
                      </w:r>
                    </w:p>
                    <w:p w14:paraId="794A5124" w14:textId="6AA6E263" w:rsidR="009B780D" w:rsidRDefault="009B780D" w:rsidP="009B780D">
                      <w:pPr>
                        <w:pStyle w:val="ListParagraph"/>
                        <w:numPr>
                          <w:ilvl w:val="1"/>
                          <w:numId w:val="23"/>
                        </w:numPr>
                        <w:rPr>
                          <w:bCs/>
                        </w:rPr>
                      </w:pPr>
                      <w:r>
                        <w:rPr>
                          <w:bCs/>
                        </w:rPr>
                        <w:t xml:space="preserve">Men, typically were hunters, soldiers, warriors, governors, skilled craftsmen, herders, farmers, etc.  </w:t>
                      </w:r>
                    </w:p>
                    <w:p w14:paraId="2365AF5C" w14:textId="25C89FA2" w:rsidR="009B780D" w:rsidRDefault="009B780D" w:rsidP="009B780D">
                      <w:pPr>
                        <w:pStyle w:val="ListParagraph"/>
                        <w:numPr>
                          <w:ilvl w:val="2"/>
                          <w:numId w:val="23"/>
                        </w:numPr>
                        <w:rPr>
                          <w:bCs/>
                        </w:rPr>
                      </w:pPr>
                      <w:r>
                        <w:rPr>
                          <w:bCs/>
                        </w:rPr>
                        <w:t>Young men and boys were trained to embrace these things as a means for the people group to survive.  This does not suggest that a woman was incapable of such activities.</w:t>
                      </w:r>
                    </w:p>
                    <w:p w14:paraId="60B6ACB7" w14:textId="1F3EE465" w:rsidR="009B780D" w:rsidRDefault="009B780D" w:rsidP="002069DE">
                      <w:pPr>
                        <w:pStyle w:val="ListParagraph"/>
                        <w:numPr>
                          <w:ilvl w:val="1"/>
                          <w:numId w:val="23"/>
                        </w:numPr>
                        <w:rPr>
                          <w:bCs/>
                        </w:rPr>
                      </w:pPr>
                      <w:r w:rsidRPr="002069DE">
                        <w:rPr>
                          <w:b/>
                          <w:u w:val="single"/>
                        </w:rPr>
                        <w:t>One of the greatest contrasts of masculinity found in the Bible is Jacob and Esau:  Genesis 25:27</w:t>
                      </w:r>
                      <w:r>
                        <w:rPr>
                          <w:bCs/>
                        </w:rPr>
                        <w:t xml:space="preserve"> – When the boys grew up, Esau became a skillful hunter, a man of the field; but Jacob was a </w:t>
                      </w:r>
                      <w:r w:rsidRPr="009B780D">
                        <w:rPr>
                          <w:b/>
                          <w:u w:val="single"/>
                        </w:rPr>
                        <w:t>civilized</w:t>
                      </w:r>
                      <w:r>
                        <w:rPr>
                          <w:bCs/>
                        </w:rPr>
                        <w:t xml:space="preserve"> man, living in tents.</w:t>
                      </w:r>
                      <w:r w:rsidR="002069DE">
                        <w:rPr>
                          <w:bCs/>
                        </w:rPr>
                        <w:t xml:space="preserve"> – </w:t>
                      </w:r>
                      <w:r w:rsidR="002069DE" w:rsidRPr="002069DE">
                        <w:rPr>
                          <w:b/>
                          <w:sz w:val="28"/>
                          <w:szCs w:val="28"/>
                          <w:highlight w:val="yellow"/>
                          <w:u w:val="single"/>
                        </w:rPr>
                        <w:t>slide 6</w:t>
                      </w:r>
                    </w:p>
                    <w:p w14:paraId="2C49B6E3" w14:textId="5AE6604E" w:rsidR="00206005" w:rsidRDefault="009B780D" w:rsidP="00206005">
                      <w:pPr>
                        <w:pStyle w:val="ListParagraph"/>
                        <w:numPr>
                          <w:ilvl w:val="3"/>
                          <w:numId w:val="23"/>
                        </w:numPr>
                        <w:rPr>
                          <w:bCs/>
                        </w:rPr>
                      </w:pPr>
                      <w:r w:rsidRPr="009B780D">
                        <w:rPr>
                          <w:b/>
                        </w:rPr>
                        <w:t>Civilized</w:t>
                      </w:r>
                      <w:r>
                        <w:rPr>
                          <w:bCs/>
                        </w:rPr>
                        <w:t xml:space="preserve"> – </w:t>
                      </w:r>
                      <w:proofErr w:type="spellStart"/>
                      <w:r w:rsidRPr="009B780D">
                        <w:rPr>
                          <w:b/>
                          <w:i/>
                          <w:iCs/>
                        </w:rPr>
                        <w:t>tām</w:t>
                      </w:r>
                      <w:proofErr w:type="spellEnd"/>
                      <w:r>
                        <w:rPr>
                          <w:bCs/>
                        </w:rPr>
                        <w:t xml:space="preserve"> – plain, wholesome; (clean and hygienic)</w:t>
                      </w:r>
                    </w:p>
                    <w:p w14:paraId="6065BBBC" w14:textId="77777777" w:rsidR="00206005" w:rsidRDefault="00206005" w:rsidP="00206005">
                      <w:pPr>
                        <w:pStyle w:val="ListParagraph"/>
                        <w:ind w:left="2880"/>
                        <w:rPr>
                          <w:bCs/>
                        </w:rPr>
                      </w:pPr>
                    </w:p>
                    <w:p w14:paraId="2CED1E7E" w14:textId="1C8460C9" w:rsidR="00206005" w:rsidRPr="00206005" w:rsidRDefault="00206005" w:rsidP="00206005">
                      <w:pPr>
                        <w:pStyle w:val="ListParagraph"/>
                        <w:numPr>
                          <w:ilvl w:val="0"/>
                          <w:numId w:val="23"/>
                        </w:numPr>
                        <w:rPr>
                          <w:bCs/>
                        </w:rPr>
                      </w:pPr>
                      <w:r>
                        <w:t>Biblical expectation for embracing “manhood”:</w:t>
                      </w:r>
                      <w:r w:rsidR="002069DE">
                        <w:t xml:space="preserve"> - </w:t>
                      </w:r>
                      <w:r w:rsidR="002069DE" w:rsidRPr="002069DE">
                        <w:rPr>
                          <w:b/>
                          <w:bCs/>
                          <w:sz w:val="28"/>
                          <w:szCs w:val="28"/>
                          <w:highlight w:val="yellow"/>
                          <w:u w:val="single"/>
                        </w:rPr>
                        <w:t xml:space="preserve">slide </w:t>
                      </w:r>
                      <w:proofErr w:type="gramStart"/>
                      <w:r w:rsidR="002069DE" w:rsidRPr="002069DE">
                        <w:rPr>
                          <w:b/>
                          <w:bCs/>
                          <w:sz w:val="28"/>
                          <w:szCs w:val="28"/>
                          <w:highlight w:val="yellow"/>
                          <w:u w:val="single"/>
                        </w:rPr>
                        <w:t>7</w:t>
                      </w:r>
                      <w:proofErr w:type="gramEnd"/>
                    </w:p>
                    <w:p w14:paraId="1CCCB789" w14:textId="3D8123F7" w:rsidR="00206005" w:rsidRPr="00206005" w:rsidRDefault="00206005" w:rsidP="00206005">
                      <w:pPr>
                        <w:pStyle w:val="ListParagraph"/>
                        <w:numPr>
                          <w:ilvl w:val="1"/>
                          <w:numId w:val="23"/>
                        </w:numPr>
                        <w:rPr>
                          <w:bCs/>
                        </w:rPr>
                      </w:pPr>
                      <w:r w:rsidRPr="00206005">
                        <w:rPr>
                          <w:b/>
                          <w:bCs/>
                        </w:rPr>
                        <w:t>I Kings 2:1-3</w:t>
                      </w:r>
                      <w:r>
                        <w:t xml:space="preserve"> – As David’s time to die drew near, he commanded his son Solomon, saying, “I am going the way of all the earth.  So be strong, and prove yourself a man.  Do your duty to the Lord your God, to walk in His ways, to keep His statutes, His commandments, His ordinances, and His testimonies, according to what is written I the Law of Moses, so that you may succeed in all that you do…</w:t>
                      </w:r>
                    </w:p>
                    <w:p w14:paraId="23715DE2" w14:textId="3F729A79" w:rsidR="00206005" w:rsidRPr="00206005" w:rsidRDefault="00206005" w:rsidP="00206005">
                      <w:pPr>
                        <w:pStyle w:val="ListParagraph"/>
                        <w:numPr>
                          <w:ilvl w:val="2"/>
                          <w:numId w:val="23"/>
                        </w:numPr>
                        <w:rPr>
                          <w:bCs/>
                        </w:rPr>
                      </w:pPr>
                      <w:r>
                        <w:rPr>
                          <w:b/>
                          <w:bCs/>
                        </w:rPr>
                        <w:t xml:space="preserve">Prove yourself </w:t>
                      </w:r>
                      <w:r>
                        <w:t xml:space="preserve">– </w:t>
                      </w:r>
                      <w:proofErr w:type="spellStart"/>
                      <w:r w:rsidRPr="00206005">
                        <w:rPr>
                          <w:b/>
                          <w:bCs/>
                          <w:i/>
                          <w:iCs/>
                        </w:rPr>
                        <w:t>hāvâ</w:t>
                      </w:r>
                      <w:proofErr w:type="spellEnd"/>
                      <w:r w:rsidRPr="00206005">
                        <w:rPr>
                          <w:b/>
                          <w:bCs/>
                        </w:rPr>
                        <w:t xml:space="preserve"> – to become; to come about or to come to </w:t>
                      </w:r>
                      <w:r w:rsidR="00D87739" w:rsidRPr="00206005">
                        <w:rPr>
                          <w:b/>
                          <w:bCs/>
                        </w:rPr>
                        <w:t>pass</w:t>
                      </w:r>
                      <w:r w:rsidR="00D87739">
                        <w:t>; a</w:t>
                      </w:r>
                      <w:r>
                        <w:t xml:space="preserve"> word describing “transition”.</w:t>
                      </w:r>
                    </w:p>
                  </w:txbxContent>
                </v:textbox>
                <w10:wrap type="square"/>
              </v:shape>
            </w:pict>
          </mc:Fallback>
        </mc:AlternateContent>
      </w:r>
      <w:r w:rsidR="001A1792">
        <w:br w:type="page"/>
      </w:r>
    </w:p>
    <w:p w14:paraId="4D0BE305" w14:textId="001BA049" w:rsidR="002069DE" w:rsidRDefault="003335E1" w:rsidP="00600466">
      <w:r>
        <w:rPr>
          <w:noProof/>
        </w:rPr>
        <w:lastRenderedPageBreak/>
        <mc:AlternateContent>
          <mc:Choice Requires="wps">
            <w:drawing>
              <wp:anchor distT="0" distB="0" distL="114300" distR="114300" simplePos="0" relativeHeight="251686912" behindDoc="0" locked="0" layoutInCell="1" allowOverlap="1" wp14:anchorId="7C928C0D" wp14:editId="6DD8CEE8">
                <wp:simplePos x="0" y="0"/>
                <wp:positionH relativeFrom="column">
                  <wp:posOffset>5426710</wp:posOffset>
                </wp:positionH>
                <wp:positionV relativeFrom="paragraph">
                  <wp:posOffset>177800</wp:posOffset>
                </wp:positionV>
                <wp:extent cx="1506220" cy="8788400"/>
                <wp:effectExtent l="0" t="0" r="17780" b="12700"/>
                <wp:wrapSquare wrapText="bothSides"/>
                <wp:docPr id="1969560253" name="Text Box 1969560253"/>
                <wp:cNvGraphicFramePr/>
                <a:graphic xmlns:a="http://schemas.openxmlformats.org/drawingml/2006/main">
                  <a:graphicData uri="http://schemas.microsoft.com/office/word/2010/wordprocessingShape">
                    <wps:wsp>
                      <wps:cNvSpPr txBox="1"/>
                      <wps:spPr>
                        <a:xfrm>
                          <a:off x="0" y="0"/>
                          <a:ext cx="1506220" cy="8788400"/>
                        </a:xfrm>
                        <a:prstGeom prst="rect">
                          <a:avLst/>
                        </a:prstGeom>
                        <a:solidFill>
                          <a:schemeClr val="bg1">
                            <a:lumMod val="85000"/>
                            <a:alpha val="37000"/>
                          </a:schemeClr>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86B6EB0" w14:textId="77777777" w:rsidR="003335E1" w:rsidRPr="00225ABF" w:rsidRDefault="003335E1" w:rsidP="003335E1">
                            <w:pPr>
                              <w:jc w:val="center"/>
                              <w:rPr>
                                <w:b/>
                                <w:bCs/>
                                <w:sz w:val="40"/>
                                <w:szCs w:val="40"/>
                                <w:u w:val="single"/>
                              </w:rPr>
                            </w:pPr>
                            <w:r w:rsidRPr="00225ABF">
                              <w:rPr>
                                <w:b/>
                                <w:bCs/>
                                <w:sz w:val="40"/>
                                <w:szCs w:val="40"/>
                                <w:u w:val="single"/>
                              </w:rPr>
                              <w:t>NOTES</w:t>
                            </w:r>
                          </w:p>
                          <w:p w14:paraId="3C820D3C" w14:textId="77777777" w:rsidR="003335E1" w:rsidRDefault="003335E1" w:rsidP="003335E1">
                            <w:pPr>
                              <w:jc w:val="center"/>
                              <w:rPr>
                                <w:b/>
                                <w:bCs/>
                                <w:u w:val="single"/>
                              </w:rPr>
                            </w:pPr>
                          </w:p>
                          <w:p w14:paraId="64429295" w14:textId="77777777" w:rsidR="003335E1" w:rsidRPr="00715B61" w:rsidRDefault="003335E1" w:rsidP="003335E1">
                            <w:pPr>
                              <w:jc w:val="center"/>
                              <w:rPr>
                                <w:b/>
                                <w:bCs/>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28C0D" id="Text Box 1969560253" o:spid="_x0000_s1028" type="#_x0000_t202" style="position:absolute;margin-left:427.3pt;margin-top:14pt;width:118.6pt;height:6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" fillcolor="#d8d8d8 [2732]" strokecolor="black [3213]">
                <v:fill opacity="24158f"/>
                <v:textbox>
                  <w:txbxContent>
                    <w:p w14:paraId="286B6EB0" w14:textId="77777777" w:rsidR="003335E1" w:rsidRPr="00225ABF" w:rsidRDefault="003335E1" w:rsidP="003335E1">
                      <w:pPr>
                        <w:jc w:val="center"/>
                        <w:rPr>
                          <w:b/>
                          <w:bCs/>
                          <w:sz w:val="40"/>
                          <w:szCs w:val="40"/>
                          <w:u w:val="single"/>
                        </w:rPr>
                      </w:pPr>
                      <w:r w:rsidRPr="00225ABF">
                        <w:rPr>
                          <w:b/>
                          <w:bCs/>
                          <w:sz w:val="40"/>
                          <w:szCs w:val="40"/>
                          <w:u w:val="single"/>
                        </w:rPr>
                        <w:t>NOTES</w:t>
                      </w:r>
                    </w:p>
                    <w:p w14:paraId="3C820D3C" w14:textId="77777777" w:rsidR="003335E1" w:rsidRDefault="003335E1" w:rsidP="003335E1">
                      <w:pPr>
                        <w:jc w:val="center"/>
                        <w:rPr>
                          <w:b/>
                          <w:bCs/>
                          <w:u w:val="single"/>
                        </w:rPr>
                      </w:pPr>
                    </w:p>
                    <w:p w14:paraId="64429295" w14:textId="77777777" w:rsidR="003335E1" w:rsidRPr="00715B61" w:rsidRDefault="003335E1" w:rsidP="003335E1">
                      <w:pPr>
                        <w:jc w:val="center"/>
                        <w:rPr>
                          <w:b/>
                          <w:bCs/>
                          <w:u w:val="single"/>
                        </w:rPr>
                      </w:pPr>
                    </w:p>
                  </w:txbxContent>
                </v:textbox>
                <w10:wrap type="square"/>
              </v:shape>
            </w:pict>
          </mc:Fallback>
        </mc:AlternateContent>
      </w:r>
      <w:r>
        <w:rPr>
          <w:noProof/>
        </w:rPr>
        <mc:AlternateContent>
          <mc:Choice Requires="wps">
            <w:drawing>
              <wp:anchor distT="0" distB="0" distL="114300" distR="114300" simplePos="0" relativeHeight="251684864" behindDoc="0" locked="0" layoutInCell="1" allowOverlap="1" wp14:anchorId="3AEECCE9" wp14:editId="46118015">
                <wp:simplePos x="0" y="0"/>
                <wp:positionH relativeFrom="column">
                  <wp:posOffset>0</wp:posOffset>
                </wp:positionH>
                <wp:positionV relativeFrom="paragraph">
                  <wp:posOffset>33655</wp:posOffset>
                </wp:positionV>
                <wp:extent cx="5308600" cy="9103995"/>
                <wp:effectExtent l="0" t="0" r="0" b="0"/>
                <wp:wrapSquare wrapText="bothSides"/>
                <wp:docPr id="853624338" name="Text Box 853624338"/>
                <wp:cNvGraphicFramePr/>
                <a:graphic xmlns:a="http://schemas.openxmlformats.org/drawingml/2006/main">
                  <a:graphicData uri="http://schemas.microsoft.com/office/word/2010/wordprocessingShape">
                    <wps:wsp>
                      <wps:cNvSpPr txBox="1"/>
                      <wps:spPr>
                        <a:xfrm>
                          <a:off x="0" y="0"/>
                          <a:ext cx="5308600" cy="9103995"/>
                        </a:xfrm>
                        <a:prstGeom prst="rect">
                          <a:avLst/>
                        </a:prstGeom>
                        <a:noFill/>
                        <a:ln>
                          <a:noFill/>
                        </a:ln>
                        <a:effectLst/>
                      </wps:spPr>
                      <wps:txbx>
                        <w:txbxContent>
                          <w:p w14:paraId="68F076FA" w14:textId="77777777" w:rsidR="003335E1" w:rsidRDefault="003335E1" w:rsidP="003335E1">
                            <w:pPr>
                              <w:pStyle w:val="ListParagraph"/>
                              <w:numPr>
                                <w:ilvl w:val="0"/>
                                <w:numId w:val="20"/>
                              </w:numPr>
                              <w:textAlignment w:val="center"/>
                              <w:rPr>
                                <w:color w:val="000000"/>
                              </w:rPr>
                            </w:pPr>
                            <w:r>
                              <w:rPr>
                                <w:color w:val="000000"/>
                              </w:rPr>
                              <w:t>Biblical expectation for embracing “manhood”:</w:t>
                            </w:r>
                          </w:p>
                          <w:p w14:paraId="6C1132B4" w14:textId="77777777" w:rsidR="003335E1" w:rsidRDefault="003335E1" w:rsidP="003335E1">
                            <w:pPr>
                              <w:pStyle w:val="ListParagraph"/>
                              <w:ind w:left="1080"/>
                              <w:textAlignment w:val="center"/>
                              <w:rPr>
                                <w:color w:val="000000"/>
                              </w:rPr>
                            </w:pPr>
                          </w:p>
                          <w:p w14:paraId="6AD31415" w14:textId="2F419673" w:rsidR="003335E1" w:rsidRDefault="003335E1" w:rsidP="003335E1">
                            <w:pPr>
                              <w:pStyle w:val="ListParagraph"/>
                              <w:numPr>
                                <w:ilvl w:val="1"/>
                                <w:numId w:val="20"/>
                              </w:numPr>
                              <w:textAlignment w:val="center"/>
                              <w:rPr>
                                <w:color w:val="000000"/>
                              </w:rPr>
                            </w:pPr>
                            <w:r>
                              <w:rPr>
                                <w:b/>
                                <w:bCs/>
                                <w:color w:val="000000"/>
                              </w:rPr>
                              <w:t xml:space="preserve">1 Corinthians 16:13 </w:t>
                            </w:r>
                            <w:r w:rsidR="00D87739">
                              <w:rPr>
                                <w:b/>
                                <w:bCs/>
                                <w:color w:val="000000"/>
                              </w:rPr>
                              <w:t xml:space="preserve">- </w:t>
                            </w:r>
                            <w:r w:rsidR="00D87739">
                              <w:rPr>
                                <w:color w:val="000000"/>
                              </w:rPr>
                              <w:t>Be</w:t>
                            </w:r>
                            <w:r>
                              <w:rPr>
                                <w:color w:val="000000"/>
                              </w:rPr>
                              <w:t xml:space="preserve"> on the alert, stand firm in the faith, act like men, be strong.</w:t>
                            </w:r>
                          </w:p>
                          <w:p w14:paraId="3EB64AA9" w14:textId="77777777" w:rsidR="003335E1" w:rsidRDefault="003335E1" w:rsidP="003335E1">
                            <w:pPr>
                              <w:pStyle w:val="ListParagraph"/>
                              <w:numPr>
                                <w:ilvl w:val="2"/>
                                <w:numId w:val="20"/>
                              </w:numPr>
                              <w:textAlignment w:val="center"/>
                              <w:rPr>
                                <w:color w:val="000000"/>
                              </w:rPr>
                            </w:pPr>
                            <w:r>
                              <w:rPr>
                                <w:b/>
                                <w:bCs/>
                                <w:color w:val="000000"/>
                              </w:rPr>
                              <w:t>Act like men –</w:t>
                            </w:r>
                            <w:r>
                              <w:rPr>
                                <w:color w:val="000000"/>
                              </w:rPr>
                              <w:t xml:space="preserve"> </w:t>
                            </w:r>
                            <w:proofErr w:type="spellStart"/>
                            <w:r w:rsidRPr="00206005">
                              <w:rPr>
                                <w:b/>
                                <w:bCs/>
                                <w:i/>
                                <w:iCs/>
                                <w:color w:val="000000"/>
                              </w:rPr>
                              <w:t>andrizomai</w:t>
                            </w:r>
                            <w:proofErr w:type="spellEnd"/>
                            <w:r>
                              <w:rPr>
                                <w:color w:val="000000"/>
                              </w:rPr>
                              <w:t xml:space="preserve"> – bravery; to be the first one to the fight.  </w:t>
                            </w:r>
                          </w:p>
                          <w:p w14:paraId="725B17EC" w14:textId="77777777" w:rsidR="003335E1" w:rsidRDefault="003335E1" w:rsidP="003335E1">
                            <w:pPr>
                              <w:pStyle w:val="ListParagraph"/>
                              <w:ind w:left="1800"/>
                              <w:textAlignment w:val="center"/>
                              <w:rPr>
                                <w:color w:val="000000"/>
                              </w:rPr>
                            </w:pPr>
                          </w:p>
                          <w:p w14:paraId="2BB1B378" w14:textId="60475168" w:rsidR="003335E1" w:rsidRPr="009D19C0" w:rsidRDefault="003335E1" w:rsidP="003335E1">
                            <w:pPr>
                              <w:textAlignment w:val="center"/>
                              <w:rPr>
                                <w:b/>
                                <w:bCs/>
                                <w:color w:val="000000"/>
                                <w:sz w:val="28"/>
                                <w:szCs w:val="28"/>
                                <w:u w:val="single"/>
                              </w:rPr>
                            </w:pPr>
                            <w:r w:rsidRPr="009D19C0">
                              <w:rPr>
                                <w:b/>
                                <w:bCs/>
                                <w:color w:val="000000"/>
                                <w:sz w:val="28"/>
                                <w:szCs w:val="28"/>
                                <w:u w:val="single"/>
                              </w:rPr>
                              <w:t xml:space="preserve">What is “toxic” masculinity?  </w:t>
                            </w:r>
                            <w:r w:rsidR="002069DE">
                              <w:rPr>
                                <w:b/>
                                <w:bCs/>
                                <w:color w:val="000000"/>
                                <w:sz w:val="28"/>
                                <w:szCs w:val="28"/>
                                <w:u w:val="single"/>
                              </w:rPr>
                              <w:t xml:space="preserve"> </w:t>
                            </w:r>
                            <w:r w:rsidR="002069DE" w:rsidRPr="002069DE">
                              <w:rPr>
                                <w:b/>
                                <w:bCs/>
                                <w:color w:val="000000"/>
                                <w:sz w:val="28"/>
                                <w:szCs w:val="28"/>
                                <w:highlight w:val="yellow"/>
                              </w:rPr>
                              <w:t>- slide 8</w:t>
                            </w:r>
                          </w:p>
                          <w:p w14:paraId="5B3ECA4C" w14:textId="77777777" w:rsidR="003335E1" w:rsidRDefault="003335E1" w:rsidP="003335E1">
                            <w:pPr>
                              <w:pStyle w:val="ListParagraph"/>
                              <w:numPr>
                                <w:ilvl w:val="0"/>
                                <w:numId w:val="20"/>
                              </w:numPr>
                              <w:textAlignment w:val="center"/>
                              <w:rPr>
                                <w:color w:val="000000"/>
                              </w:rPr>
                            </w:pPr>
                            <w:r>
                              <w:rPr>
                                <w:color w:val="000000"/>
                              </w:rPr>
                              <w:t xml:space="preserve">A particular version of masculinity that emphasizes the worst aspects of stereotypical masculine attributes.  </w:t>
                            </w:r>
                          </w:p>
                          <w:p w14:paraId="12E3BF4C" w14:textId="77777777" w:rsidR="003335E1" w:rsidRDefault="003335E1" w:rsidP="003335E1">
                            <w:pPr>
                              <w:pStyle w:val="ListParagraph"/>
                              <w:numPr>
                                <w:ilvl w:val="0"/>
                                <w:numId w:val="20"/>
                              </w:numPr>
                              <w:textAlignment w:val="center"/>
                              <w:rPr>
                                <w:color w:val="000000"/>
                              </w:rPr>
                            </w:pPr>
                            <w:r>
                              <w:rPr>
                                <w:color w:val="000000"/>
                              </w:rPr>
                              <w:t xml:space="preserve">It is the way men are culturally trained and socially pressured to behave.  </w:t>
                            </w:r>
                          </w:p>
                          <w:p w14:paraId="462E797C" w14:textId="32DF63AD" w:rsidR="003335E1" w:rsidRDefault="003335E1" w:rsidP="003335E1">
                            <w:pPr>
                              <w:pStyle w:val="ListParagraph"/>
                              <w:numPr>
                                <w:ilvl w:val="0"/>
                                <w:numId w:val="20"/>
                              </w:numPr>
                              <w:textAlignment w:val="center"/>
                              <w:rPr>
                                <w:color w:val="000000"/>
                              </w:rPr>
                            </w:pPr>
                            <w:r>
                              <w:rPr>
                                <w:color w:val="000000"/>
                              </w:rPr>
                              <w:t xml:space="preserve">Toxic masculinity is represented by qualities such as </w:t>
                            </w:r>
                            <w:proofErr w:type="gramStart"/>
                            <w:r>
                              <w:rPr>
                                <w:color w:val="000000"/>
                              </w:rPr>
                              <w:t xml:space="preserve">violence, </w:t>
                            </w:r>
                            <w:r w:rsidR="002069DE">
                              <w:rPr>
                                <w:color w:val="000000"/>
                              </w:rPr>
                              <w:t xml:space="preserve"> </w:t>
                            </w:r>
                            <w:r>
                              <w:rPr>
                                <w:color w:val="000000"/>
                              </w:rPr>
                              <w:t>dominance</w:t>
                            </w:r>
                            <w:proofErr w:type="gramEnd"/>
                            <w:r>
                              <w:rPr>
                                <w:color w:val="000000"/>
                              </w:rPr>
                              <w:t xml:space="preserve">, emotional illiteracy, sexual entitlement, and hostility to femininity.   </w:t>
                            </w:r>
                            <w:r w:rsidR="002069DE">
                              <w:rPr>
                                <w:color w:val="000000"/>
                              </w:rPr>
                              <w:t xml:space="preserve"> – </w:t>
                            </w:r>
                            <w:r w:rsidR="002069DE" w:rsidRPr="002069DE">
                              <w:rPr>
                                <w:b/>
                                <w:bCs/>
                                <w:color w:val="000000"/>
                                <w:sz w:val="28"/>
                                <w:szCs w:val="28"/>
                                <w:highlight w:val="yellow"/>
                                <w:u w:val="single"/>
                              </w:rPr>
                              <w:t>slide 9</w:t>
                            </w:r>
                          </w:p>
                          <w:p w14:paraId="7FF770B2" w14:textId="77777777" w:rsidR="003335E1" w:rsidRPr="00206005" w:rsidRDefault="003335E1" w:rsidP="003335E1">
                            <w:pPr>
                              <w:pStyle w:val="ListParagraph"/>
                              <w:ind w:left="1080"/>
                              <w:textAlignment w:val="center"/>
                              <w:rPr>
                                <w:color w:val="000000"/>
                              </w:rPr>
                            </w:pPr>
                          </w:p>
                          <w:p w14:paraId="52AB5705" w14:textId="77777777" w:rsidR="003335E1" w:rsidRPr="000E4CAF" w:rsidRDefault="003335E1" w:rsidP="003335E1">
                            <w:pPr>
                              <w:pStyle w:val="ListParagraph"/>
                              <w:numPr>
                                <w:ilvl w:val="0"/>
                                <w:numId w:val="20"/>
                              </w:numPr>
                              <w:textAlignment w:val="center"/>
                              <w:rPr>
                                <w:b/>
                                <w:bCs/>
                                <w:color w:val="000000"/>
                              </w:rPr>
                            </w:pPr>
                            <w:r w:rsidRPr="000E4CAF">
                              <w:rPr>
                                <w:b/>
                                <w:bCs/>
                                <w:color w:val="000000"/>
                              </w:rPr>
                              <w:t xml:space="preserve">Examples of “toxic” masculine behavior:  </w:t>
                            </w:r>
                          </w:p>
                          <w:p w14:paraId="12364C7C" w14:textId="77777777" w:rsidR="003335E1" w:rsidRDefault="003335E1" w:rsidP="003335E1">
                            <w:pPr>
                              <w:pStyle w:val="ListParagraph"/>
                              <w:numPr>
                                <w:ilvl w:val="1"/>
                                <w:numId w:val="20"/>
                              </w:numPr>
                              <w:textAlignment w:val="center"/>
                              <w:rPr>
                                <w:color w:val="000000"/>
                              </w:rPr>
                            </w:pPr>
                            <w:r w:rsidRPr="000E4CAF">
                              <w:rPr>
                                <w:b/>
                                <w:bCs/>
                                <w:color w:val="000000"/>
                                <w:u w:val="single"/>
                              </w:rPr>
                              <w:t>A need for control</w:t>
                            </w:r>
                            <w:r>
                              <w:rPr>
                                <w:color w:val="000000"/>
                              </w:rPr>
                              <w:t xml:space="preserve"> – the encouragement for men to assert their power and dominance.  </w:t>
                            </w:r>
                          </w:p>
                          <w:p w14:paraId="4820F994" w14:textId="77777777" w:rsidR="003335E1" w:rsidRDefault="003335E1" w:rsidP="003335E1">
                            <w:pPr>
                              <w:pStyle w:val="ListParagraph"/>
                              <w:numPr>
                                <w:ilvl w:val="1"/>
                                <w:numId w:val="20"/>
                              </w:numPr>
                              <w:textAlignment w:val="center"/>
                              <w:rPr>
                                <w:color w:val="000000"/>
                              </w:rPr>
                            </w:pPr>
                            <w:r w:rsidRPr="000E4CAF">
                              <w:rPr>
                                <w:b/>
                                <w:bCs/>
                                <w:color w:val="000000"/>
                                <w:u w:val="single"/>
                              </w:rPr>
                              <w:t>Promiscuity</w:t>
                            </w:r>
                            <w:r>
                              <w:rPr>
                                <w:color w:val="000000"/>
                              </w:rPr>
                              <w:t xml:space="preserve"> – a behavior that praises men for having multiple sexual partners while expressing disgust at women who do the same.</w:t>
                            </w:r>
                          </w:p>
                          <w:p w14:paraId="34137603" w14:textId="77777777" w:rsidR="003335E1" w:rsidRDefault="003335E1" w:rsidP="003335E1">
                            <w:pPr>
                              <w:pStyle w:val="ListParagraph"/>
                              <w:numPr>
                                <w:ilvl w:val="1"/>
                                <w:numId w:val="20"/>
                              </w:numPr>
                              <w:textAlignment w:val="center"/>
                              <w:rPr>
                                <w:color w:val="000000"/>
                              </w:rPr>
                            </w:pPr>
                            <w:r w:rsidRPr="000E4CAF">
                              <w:rPr>
                                <w:b/>
                                <w:bCs/>
                                <w:color w:val="000000"/>
                                <w:u w:val="single"/>
                              </w:rPr>
                              <w:t>Unnecessary risk-taking</w:t>
                            </w:r>
                            <w:r>
                              <w:rPr>
                                <w:color w:val="000000"/>
                              </w:rPr>
                              <w:t xml:space="preserve"> – taking risks and suppressing fear…throwing caution to the wind.</w:t>
                            </w:r>
                          </w:p>
                          <w:p w14:paraId="69A3235C" w14:textId="77777777" w:rsidR="003335E1" w:rsidRDefault="003335E1" w:rsidP="003335E1">
                            <w:pPr>
                              <w:pStyle w:val="ListParagraph"/>
                              <w:numPr>
                                <w:ilvl w:val="1"/>
                                <w:numId w:val="20"/>
                              </w:numPr>
                              <w:textAlignment w:val="center"/>
                              <w:rPr>
                                <w:color w:val="000000"/>
                              </w:rPr>
                            </w:pPr>
                            <w:r w:rsidRPr="000E4CAF">
                              <w:rPr>
                                <w:b/>
                                <w:bCs/>
                                <w:color w:val="000000"/>
                                <w:u w:val="single"/>
                              </w:rPr>
                              <w:t>Sexual aggression toward women</w:t>
                            </w:r>
                            <w:r>
                              <w:rPr>
                                <w:color w:val="000000"/>
                              </w:rPr>
                              <w:t xml:space="preserve"> – more likely to believe that they are entitled to women’s bodies, leading to sexual commentary and harassment toward women, and a higher likelihood of believing rape myths. </w:t>
                            </w:r>
                          </w:p>
                          <w:p w14:paraId="32906B32" w14:textId="77777777" w:rsidR="003335E1" w:rsidRDefault="003335E1" w:rsidP="003335E1">
                            <w:pPr>
                              <w:pStyle w:val="ListParagraph"/>
                              <w:numPr>
                                <w:ilvl w:val="1"/>
                                <w:numId w:val="20"/>
                              </w:numPr>
                              <w:textAlignment w:val="center"/>
                              <w:rPr>
                                <w:color w:val="000000"/>
                              </w:rPr>
                            </w:pPr>
                            <w:r w:rsidRPr="000E4CAF">
                              <w:rPr>
                                <w:b/>
                                <w:bCs/>
                                <w:color w:val="000000"/>
                                <w:u w:val="single"/>
                              </w:rPr>
                              <w:t>Stoicism</w:t>
                            </w:r>
                            <w:r>
                              <w:rPr>
                                <w:color w:val="000000"/>
                              </w:rPr>
                              <w:t xml:space="preserve"> – a cornerstone idea that showing emotion is weak and feminine.  Statistics and studies show that men are less likely to pursue mental and emotional health services like therapy, despite being 1.8 times more likely than women to commit suicide.  </w:t>
                            </w:r>
                          </w:p>
                          <w:p w14:paraId="696D30C8" w14:textId="77777777" w:rsidR="003335E1" w:rsidRDefault="003335E1" w:rsidP="003335E1">
                            <w:pPr>
                              <w:pStyle w:val="ListParagraph"/>
                              <w:numPr>
                                <w:ilvl w:val="1"/>
                                <w:numId w:val="20"/>
                              </w:numPr>
                              <w:textAlignment w:val="center"/>
                              <w:rPr>
                                <w:color w:val="000000"/>
                              </w:rPr>
                            </w:pPr>
                            <w:r w:rsidRPr="000E4CAF">
                              <w:rPr>
                                <w:b/>
                                <w:bCs/>
                                <w:color w:val="000000"/>
                                <w:u w:val="single"/>
                              </w:rPr>
                              <w:t>Violence</w:t>
                            </w:r>
                            <w:r>
                              <w:rPr>
                                <w:color w:val="000000"/>
                              </w:rPr>
                              <w:t xml:space="preserve"> – encourages men to use aggression and violence to assert their dominance and masculinity.  </w:t>
                            </w:r>
                          </w:p>
                          <w:p w14:paraId="1CF55DC6" w14:textId="77777777" w:rsidR="003335E1" w:rsidRDefault="003335E1" w:rsidP="003335E1">
                            <w:pPr>
                              <w:pStyle w:val="ListParagraph"/>
                              <w:numPr>
                                <w:ilvl w:val="1"/>
                                <w:numId w:val="20"/>
                              </w:numPr>
                              <w:textAlignment w:val="center"/>
                              <w:rPr>
                                <w:color w:val="000000"/>
                              </w:rPr>
                            </w:pPr>
                            <w:r w:rsidRPr="000E4CAF">
                              <w:rPr>
                                <w:b/>
                                <w:bCs/>
                                <w:color w:val="000000"/>
                                <w:u w:val="single"/>
                              </w:rPr>
                              <w:t>“homophobia”</w:t>
                            </w:r>
                            <w:r>
                              <w:rPr>
                                <w:color w:val="000000"/>
                              </w:rPr>
                              <w:t xml:space="preserve"> – the initial definition of “fearful of homosexuality” – not necessarily afraid of a homosexual, but fearing “being” homosexual…or “catching” homosexuality from someone.  In essence, “real men” wouldn’t struggle with same-sex attraction.  </w:t>
                            </w:r>
                          </w:p>
                          <w:p w14:paraId="0C1B24BD" w14:textId="77777777" w:rsidR="003335E1" w:rsidRDefault="003335E1" w:rsidP="003335E1">
                            <w:pPr>
                              <w:textAlignment w:val="center"/>
                              <w:rPr>
                                <w:color w:val="000000"/>
                              </w:rPr>
                            </w:pPr>
                          </w:p>
                          <w:p w14:paraId="085D15CB" w14:textId="383C1C4E" w:rsidR="003335E1" w:rsidRPr="009D19C0" w:rsidRDefault="003335E1" w:rsidP="003335E1">
                            <w:pPr>
                              <w:textAlignment w:val="center"/>
                              <w:rPr>
                                <w:b/>
                                <w:bCs/>
                                <w:color w:val="000000"/>
                                <w:sz w:val="28"/>
                                <w:szCs w:val="28"/>
                                <w:u w:val="single"/>
                              </w:rPr>
                            </w:pPr>
                            <w:r w:rsidRPr="009D19C0">
                              <w:rPr>
                                <w:b/>
                                <w:bCs/>
                                <w:color w:val="000000"/>
                                <w:sz w:val="28"/>
                                <w:szCs w:val="28"/>
                                <w:u w:val="single"/>
                              </w:rPr>
                              <w:t xml:space="preserve">Why is a biblical definition of “masculinity” important?  </w:t>
                            </w:r>
                            <w:r w:rsidR="002069DE" w:rsidRPr="002069DE">
                              <w:rPr>
                                <w:b/>
                                <w:bCs/>
                                <w:color w:val="000000"/>
                                <w:sz w:val="28"/>
                                <w:szCs w:val="28"/>
                              </w:rPr>
                              <w:t xml:space="preserve"> </w:t>
                            </w:r>
                            <w:r w:rsidR="002069DE" w:rsidRPr="002069DE">
                              <w:rPr>
                                <w:b/>
                                <w:bCs/>
                                <w:color w:val="000000"/>
                                <w:sz w:val="28"/>
                                <w:szCs w:val="28"/>
                                <w:highlight w:val="yellow"/>
                              </w:rPr>
                              <w:t>- slide 1</w:t>
                            </w:r>
                            <w:r w:rsidR="002069DE">
                              <w:rPr>
                                <w:b/>
                                <w:bCs/>
                                <w:color w:val="000000"/>
                                <w:sz w:val="28"/>
                                <w:szCs w:val="28"/>
                              </w:rPr>
                              <w:t>0</w:t>
                            </w:r>
                          </w:p>
                          <w:p w14:paraId="7619C9E2" w14:textId="77777777" w:rsidR="003335E1" w:rsidRDefault="003335E1" w:rsidP="003335E1">
                            <w:pPr>
                              <w:pStyle w:val="ListParagraph"/>
                              <w:numPr>
                                <w:ilvl w:val="0"/>
                                <w:numId w:val="25"/>
                              </w:numPr>
                              <w:textAlignment w:val="center"/>
                              <w:rPr>
                                <w:color w:val="000000"/>
                              </w:rPr>
                            </w:pPr>
                            <w:r>
                              <w:rPr>
                                <w:color w:val="000000"/>
                              </w:rPr>
                              <w:t xml:space="preserve">The concept of “masculinity” is defined and shaped by a society that embodies a “fallen” nature.  Scripture provides a </w:t>
                            </w:r>
                            <w:r w:rsidRPr="003335E1">
                              <w:rPr>
                                <w:b/>
                                <w:bCs/>
                                <w:color w:val="000000"/>
                                <w:u w:val="single"/>
                              </w:rPr>
                              <w:t>healthier</w:t>
                            </w:r>
                            <w:r>
                              <w:rPr>
                                <w:color w:val="000000"/>
                              </w:rPr>
                              <w:t xml:space="preserve"> definition for “masculinity” because:  </w:t>
                            </w:r>
                          </w:p>
                          <w:p w14:paraId="32AFBDAD" w14:textId="77777777" w:rsidR="003335E1" w:rsidRDefault="003335E1" w:rsidP="003335E1">
                            <w:pPr>
                              <w:pStyle w:val="ListParagraph"/>
                              <w:numPr>
                                <w:ilvl w:val="1"/>
                                <w:numId w:val="25"/>
                              </w:numPr>
                              <w:textAlignment w:val="center"/>
                              <w:rPr>
                                <w:color w:val="000000"/>
                              </w:rPr>
                            </w:pPr>
                            <w:r w:rsidRPr="003335E1">
                              <w:rPr>
                                <w:b/>
                                <w:bCs/>
                                <w:color w:val="000000"/>
                                <w:sz w:val="28"/>
                                <w:szCs w:val="28"/>
                                <w:u w:val="single"/>
                              </w:rPr>
                              <w:t>Scripture is alive and active</w:t>
                            </w:r>
                            <w:r w:rsidRPr="003335E1">
                              <w:rPr>
                                <w:b/>
                                <w:bCs/>
                                <w:color w:val="000000"/>
                                <w:sz w:val="28"/>
                                <w:szCs w:val="28"/>
                              </w:rPr>
                              <w:t xml:space="preserve"> – Hebrews 4:12,13</w:t>
                            </w:r>
                            <w:r>
                              <w:rPr>
                                <w:color w:val="000000"/>
                              </w:rPr>
                              <w:t xml:space="preserve"> – For the word of God is </w:t>
                            </w:r>
                            <w:r w:rsidRPr="003335E1">
                              <w:rPr>
                                <w:b/>
                                <w:bCs/>
                                <w:color w:val="000000"/>
                                <w:u w:val="single"/>
                              </w:rPr>
                              <w:t>living and active</w:t>
                            </w:r>
                            <w:r>
                              <w:rPr>
                                <w:color w:val="000000"/>
                              </w:rPr>
                              <w:t xml:space="preserve">, and sharper than any two-edged sword, even penetrating as far as the division of soul and spirit, of both joints and marrow, and </w:t>
                            </w:r>
                            <w:r w:rsidRPr="003335E1">
                              <w:rPr>
                                <w:b/>
                                <w:bCs/>
                                <w:color w:val="000000"/>
                                <w:u w:val="single"/>
                              </w:rPr>
                              <w:t>able to judge the thoughts and intentions of the heart</w:t>
                            </w:r>
                            <w:r>
                              <w:rPr>
                                <w:color w:val="000000"/>
                              </w:rPr>
                              <w:t xml:space="preserve">.  And </w:t>
                            </w:r>
                            <w:r w:rsidRPr="003335E1">
                              <w:rPr>
                                <w:b/>
                                <w:bCs/>
                                <w:color w:val="000000"/>
                                <w:u w:val="single"/>
                              </w:rPr>
                              <w:t>there is no creature hidden from His sight</w:t>
                            </w:r>
                            <w:r>
                              <w:rPr>
                                <w:color w:val="000000"/>
                              </w:rPr>
                              <w:t xml:space="preserve">, but </w:t>
                            </w:r>
                            <w:r w:rsidRPr="003335E1">
                              <w:rPr>
                                <w:b/>
                                <w:bCs/>
                                <w:color w:val="000000"/>
                                <w:u w:val="single"/>
                              </w:rPr>
                              <w:t>all things are open and laid bare</w:t>
                            </w:r>
                            <w:r>
                              <w:rPr>
                                <w:color w:val="000000"/>
                              </w:rPr>
                              <w:t xml:space="preserve"> to the eyes of Him to whom we must answer. </w:t>
                            </w:r>
                          </w:p>
                          <w:p w14:paraId="5662EBB2" w14:textId="1E07F787" w:rsidR="003335E1" w:rsidRDefault="003335E1" w:rsidP="003335E1">
                            <w:pPr>
                              <w:pStyle w:val="ListParagraph"/>
                              <w:ind w:left="1440"/>
                              <w:textAlignment w:val="center"/>
                              <w:rPr>
                                <w:color w:val="000000"/>
                              </w:rPr>
                            </w:pPr>
                            <w:r>
                              <w:rPr>
                                <w:color w:val="000000"/>
                              </w:rPr>
                              <w:t xml:space="preserve">  </w:t>
                            </w:r>
                          </w:p>
                          <w:p w14:paraId="2BF8EA9A" w14:textId="7BDF7474" w:rsidR="003335E1" w:rsidRPr="003335E1" w:rsidRDefault="003335E1" w:rsidP="003335E1">
                            <w:pPr>
                              <w:pStyle w:val="ListParagraph"/>
                              <w:ind w:left="1440"/>
                              <w:textAlignment w:val="center"/>
                              <w:rPr>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ECCE9" id="Text Box 853624338" o:spid="_x0000_s1029" type="#_x0000_t202" style="position:absolute;margin-left:0;margin-top:2.65pt;width:418pt;height:716.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" filled="f" stroked="f">
                <v:textbox>
                  <w:txbxContent>
                    <w:p w14:paraId="68F076FA" w14:textId="77777777" w:rsidR="003335E1" w:rsidRDefault="003335E1" w:rsidP="003335E1">
                      <w:pPr>
                        <w:pStyle w:val="ListParagraph"/>
                        <w:numPr>
                          <w:ilvl w:val="0"/>
                          <w:numId w:val="20"/>
                        </w:numPr>
                        <w:textAlignment w:val="center"/>
                        <w:rPr>
                          <w:color w:val="000000"/>
                        </w:rPr>
                      </w:pPr>
                      <w:r>
                        <w:rPr>
                          <w:color w:val="000000"/>
                        </w:rPr>
                        <w:t>Biblical expectation for embracing “manhood”:</w:t>
                      </w:r>
                    </w:p>
                    <w:p w14:paraId="6C1132B4" w14:textId="77777777" w:rsidR="003335E1" w:rsidRDefault="003335E1" w:rsidP="003335E1">
                      <w:pPr>
                        <w:pStyle w:val="ListParagraph"/>
                        <w:ind w:left="1080"/>
                        <w:textAlignment w:val="center"/>
                        <w:rPr>
                          <w:color w:val="000000"/>
                        </w:rPr>
                      </w:pPr>
                    </w:p>
                    <w:p w14:paraId="6AD31415" w14:textId="2F419673" w:rsidR="003335E1" w:rsidRDefault="003335E1" w:rsidP="003335E1">
                      <w:pPr>
                        <w:pStyle w:val="ListParagraph"/>
                        <w:numPr>
                          <w:ilvl w:val="1"/>
                          <w:numId w:val="20"/>
                        </w:numPr>
                        <w:textAlignment w:val="center"/>
                        <w:rPr>
                          <w:color w:val="000000"/>
                        </w:rPr>
                      </w:pPr>
                      <w:r>
                        <w:rPr>
                          <w:b/>
                          <w:bCs/>
                          <w:color w:val="000000"/>
                        </w:rPr>
                        <w:t xml:space="preserve">1 Corinthians 16:13 </w:t>
                      </w:r>
                      <w:r w:rsidR="00D87739">
                        <w:rPr>
                          <w:b/>
                          <w:bCs/>
                          <w:color w:val="000000"/>
                        </w:rPr>
                        <w:t xml:space="preserve">- </w:t>
                      </w:r>
                      <w:r w:rsidR="00D87739">
                        <w:rPr>
                          <w:color w:val="000000"/>
                        </w:rPr>
                        <w:t>Be</w:t>
                      </w:r>
                      <w:r>
                        <w:rPr>
                          <w:color w:val="000000"/>
                        </w:rPr>
                        <w:t xml:space="preserve"> on the alert, stand firm in the faith, act like men, be strong.</w:t>
                      </w:r>
                    </w:p>
                    <w:p w14:paraId="3EB64AA9" w14:textId="77777777" w:rsidR="003335E1" w:rsidRDefault="003335E1" w:rsidP="003335E1">
                      <w:pPr>
                        <w:pStyle w:val="ListParagraph"/>
                        <w:numPr>
                          <w:ilvl w:val="2"/>
                          <w:numId w:val="20"/>
                        </w:numPr>
                        <w:textAlignment w:val="center"/>
                        <w:rPr>
                          <w:color w:val="000000"/>
                        </w:rPr>
                      </w:pPr>
                      <w:r>
                        <w:rPr>
                          <w:b/>
                          <w:bCs/>
                          <w:color w:val="000000"/>
                        </w:rPr>
                        <w:t>Act like men –</w:t>
                      </w:r>
                      <w:r>
                        <w:rPr>
                          <w:color w:val="000000"/>
                        </w:rPr>
                        <w:t xml:space="preserve"> </w:t>
                      </w:r>
                      <w:proofErr w:type="spellStart"/>
                      <w:r w:rsidRPr="00206005">
                        <w:rPr>
                          <w:b/>
                          <w:bCs/>
                          <w:i/>
                          <w:iCs/>
                          <w:color w:val="000000"/>
                        </w:rPr>
                        <w:t>andrizomai</w:t>
                      </w:r>
                      <w:proofErr w:type="spellEnd"/>
                      <w:r>
                        <w:rPr>
                          <w:color w:val="000000"/>
                        </w:rPr>
                        <w:t xml:space="preserve"> – bravery; to be the first one to the fight.  </w:t>
                      </w:r>
                    </w:p>
                    <w:p w14:paraId="725B17EC" w14:textId="77777777" w:rsidR="003335E1" w:rsidRDefault="003335E1" w:rsidP="003335E1">
                      <w:pPr>
                        <w:pStyle w:val="ListParagraph"/>
                        <w:ind w:left="1800"/>
                        <w:textAlignment w:val="center"/>
                        <w:rPr>
                          <w:color w:val="000000"/>
                        </w:rPr>
                      </w:pPr>
                    </w:p>
                    <w:p w14:paraId="2BB1B378" w14:textId="60475168" w:rsidR="003335E1" w:rsidRPr="009D19C0" w:rsidRDefault="003335E1" w:rsidP="003335E1">
                      <w:pPr>
                        <w:textAlignment w:val="center"/>
                        <w:rPr>
                          <w:b/>
                          <w:bCs/>
                          <w:color w:val="000000"/>
                          <w:sz w:val="28"/>
                          <w:szCs w:val="28"/>
                          <w:u w:val="single"/>
                        </w:rPr>
                      </w:pPr>
                      <w:r w:rsidRPr="009D19C0">
                        <w:rPr>
                          <w:b/>
                          <w:bCs/>
                          <w:color w:val="000000"/>
                          <w:sz w:val="28"/>
                          <w:szCs w:val="28"/>
                          <w:u w:val="single"/>
                        </w:rPr>
                        <w:t xml:space="preserve">What is “toxic” masculinity?  </w:t>
                      </w:r>
                      <w:r w:rsidR="002069DE">
                        <w:rPr>
                          <w:b/>
                          <w:bCs/>
                          <w:color w:val="000000"/>
                          <w:sz w:val="28"/>
                          <w:szCs w:val="28"/>
                          <w:u w:val="single"/>
                        </w:rPr>
                        <w:t xml:space="preserve"> </w:t>
                      </w:r>
                      <w:r w:rsidR="002069DE" w:rsidRPr="002069DE">
                        <w:rPr>
                          <w:b/>
                          <w:bCs/>
                          <w:color w:val="000000"/>
                          <w:sz w:val="28"/>
                          <w:szCs w:val="28"/>
                          <w:highlight w:val="yellow"/>
                        </w:rPr>
                        <w:t>- slide 8</w:t>
                      </w:r>
                    </w:p>
                    <w:p w14:paraId="5B3ECA4C" w14:textId="77777777" w:rsidR="003335E1" w:rsidRDefault="003335E1" w:rsidP="003335E1">
                      <w:pPr>
                        <w:pStyle w:val="ListParagraph"/>
                        <w:numPr>
                          <w:ilvl w:val="0"/>
                          <w:numId w:val="20"/>
                        </w:numPr>
                        <w:textAlignment w:val="center"/>
                        <w:rPr>
                          <w:color w:val="000000"/>
                        </w:rPr>
                      </w:pPr>
                      <w:r>
                        <w:rPr>
                          <w:color w:val="000000"/>
                        </w:rPr>
                        <w:t xml:space="preserve">A particular version of masculinity that emphasizes the worst aspects of stereotypical masculine attributes.  </w:t>
                      </w:r>
                    </w:p>
                    <w:p w14:paraId="12E3BF4C" w14:textId="77777777" w:rsidR="003335E1" w:rsidRDefault="003335E1" w:rsidP="003335E1">
                      <w:pPr>
                        <w:pStyle w:val="ListParagraph"/>
                        <w:numPr>
                          <w:ilvl w:val="0"/>
                          <w:numId w:val="20"/>
                        </w:numPr>
                        <w:textAlignment w:val="center"/>
                        <w:rPr>
                          <w:color w:val="000000"/>
                        </w:rPr>
                      </w:pPr>
                      <w:r>
                        <w:rPr>
                          <w:color w:val="000000"/>
                        </w:rPr>
                        <w:t xml:space="preserve">It is the way men are culturally trained and socially pressured to behave.  </w:t>
                      </w:r>
                    </w:p>
                    <w:p w14:paraId="462E797C" w14:textId="32DF63AD" w:rsidR="003335E1" w:rsidRDefault="003335E1" w:rsidP="003335E1">
                      <w:pPr>
                        <w:pStyle w:val="ListParagraph"/>
                        <w:numPr>
                          <w:ilvl w:val="0"/>
                          <w:numId w:val="20"/>
                        </w:numPr>
                        <w:textAlignment w:val="center"/>
                        <w:rPr>
                          <w:color w:val="000000"/>
                        </w:rPr>
                      </w:pPr>
                      <w:r>
                        <w:rPr>
                          <w:color w:val="000000"/>
                        </w:rPr>
                        <w:t xml:space="preserve">Toxic masculinity is represented by qualities such as </w:t>
                      </w:r>
                      <w:proofErr w:type="gramStart"/>
                      <w:r>
                        <w:rPr>
                          <w:color w:val="000000"/>
                        </w:rPr>
                        <w:t xml:space="preserve">violence, </w:t>
                      </w:r>
                      <w:r w:rsidR="002069DE">
                        <w:rPr>
                          <w:color w:val="000000"/>
                        </w:rPr>
                        <w:t xml:space="preserve"> </w:t>
                      </w:r>
                      <w:r>
                        <w:rPr>
                          <w:color w:val="000000"/>
                        </w:rPr>
                        <w:t>dominance</w:t>
                      </w:r>
                      <w:proofErr w:type="gramEnd"/>
                      <w:r>
                        <w:rPr>
                          <w:color w:val="000000"/>
                        </w:rPr>
                        <w:t xml:space="preserve">, emotional illiteracy, sexual entitlement, and hostility to femininity.   </w:t>
                      </w:r>
                      <w:r w:rsidR="002069DE">
                        <w:rPr>
                          <w:color w:val="000000"/>
                        </w:rPr>
                        <w:t xml:space="preserve"> – </w:t>
                      </w:r>
                      <w:r w:rsidR="002069DE" w:rsidRPr="002069DE">
                        <w:rPr>
                          <w:b/>
                          <w:bCs/>
                          <w:color w:val="000000"/>
                          <w:sz w:val="28"/>
                          <w:szCs w:val="28"/>
                          <w:highlight w:val="yellow"/>
                          <w:u w:val="single"/>
                        </w:rPr>
                        <w:t>slide 9</w:t>
                      </w:r>
                    </w:p>
                    <w:p w14:paraId="7FF770B2" w14:textId="77777777" w:rsidR="003335E1" w:rsidRPr="00206005" w:rsidRDefault="003335E1" w:rsidP="003335E1">
                      <w:pPr>
                        <w:pStyle w:val="ListParagraph"/>
                        <w:ind w:left="1080"/>
                        <w:textAlignment w:val="center"/>
                        <w:rPr>
                          <w:color w:val="000000"/>
                        </w:rPr>
                      </w:pPr>
                    </w:p>
                    <w:p w14:paraId="52AB5705" w14:textId="77777777" w:rsidR="003335E1" w:rsidRPr="000E4CAF" w:rsidRDefault="003335E1" w:rsidP="003335E1">
                      <w:pPr>
                        <w:pStyle w:val="ListParagraph"/>
                        <w:numPr>
                          <w:ilvl w:val="0"/>
                          <w:numId w:val="20"/>
                        </w:numPr>
                        <w:textAlignment w:val="center"/>
                        <w:rPr>
                          <w:b/>
                          <w:bCs/>
                          <w:color w:val="000000"/>
                        </w:rPr>
                      </w:pPr>
                      <w:r w:rsidRPr="000E4CAF">
                        <w:rPr>
                          <w:b/>
                          <w:bCs/>
                          <w:color w:val="000000"/>
                        </w:rPr>
                        <w:t xml:space="preserve">Examples of “toxic” masculine behavior:  </w:t>
                      </w:r>
                    </w:p>
                    <w:p w14:paraId="12364C7C" w14:textId="77777777" w:rsidR="003335E1" w:rsidRDefault="003335E1" w:rsidP="003335E1">
                      <w:pPr>
                        <w:pStyle w:val="ListParagraph"/>
                        <w:numPr>
                          <w:ilvl w:val="1"/>
                          <w:numId w:val="20"/>
                        </w:numPr>
                        <w:textAlignment w:val="center"/>
                        <w:rPr>
                          <w:color w:val="000000"/>
                        </w:rPr>
                      </w:pPr>
                      <w:r w:rsidRPr="000E4CAF">
                        <w:rPr>
                          <w:b/>
                          <w:bCs/>
                          <w:color w:val="000000"/>
                          <w:u w:val="single"/>
                        </w:rPr>
                        <w:t>A need for control</w:t>
                      </w:r>
                      <w:r>
                        <w:rPr>
                          <w:color w:val="000000"/>
                        </w:rPr>
                        <w:t xml:space="preserve"> – the encouragement for men to assert their power and dominance.  </w:t>
                      </w:r>
                    </w:p>
                    <w:p w14:paraId="4820F994" w14:textId="77777777" w:rsidR="003335E1" w:rsidRDefault="003335E1" w:rsidP="003335E1">
                      <w:pPr>
                        <w:pStyle w:val="ListParagraph"/>
                        <w:numPr>
                          <w:ilvl w:val="1"/>
                          <w:numId w:val="20"/>
                        </w:numPr>
                        <w:textAlignment w:val="center"/>
                        <w:rPr>
                          <w:color w:val="000000"/>
                        </w:rPr>
                      </w:pPr>
                      <w:r w:rsidRPr="000E4CAF">
                        <w:rPr>
                          <w:b/>
                          <w:bCs/>
                          <w:color w:val="000000"/>
                          <w:u w:val="single"/>
                        </w:rPr>
                        <w:t>Promiscuity</w:t>
                      </w:r>
                      <w:r>
                        <w:rPr>
                          <w:color w:val="000000"/>
                        </w:rPr>
                        <w:t xml:space="preserve"> – a behavior that praises men for having multiple sexual partners while expressing disgust at women who do the same.</w:t>
                      </w:r>
                    </w:p>
                    <w:p w14:paraId="34137603" w14:textId="77777777" w:rsidR="003335E1" w:rsidRDefault="003335E1" w:rsidP="003335E1">
                      <w:pPr>
                        <w:pStyle w:val="ListParagraph"/>
                        <w:numPr>
                          <w:ilvl w:val="1"/>
                          <w:numId w:val="20"/>
                        </w:numPr>
                        <w:textAlignment w:val="center"/>
                        <w:rPr>
                          <w:color w:val="000000"/>
                        </w:rPr>
                      </w:pPr>
                      <w:r w:rsidRPr="000E4CAF">
                        <w:rPr>
                          <w:b/>
                          <w:bCs/>
                          <w:color w:val="000000"/>
                          <w:u w:val="single"/>
                        </w:rPr>
                        <w:t>Unnecessary risk-taking</w:t>
                      </w:r>
                      <w:r>
                        <w:rPr>
                          <w:color w:val="000000"/>
                        </w:rPr>
                        <w:t xml:space="preserve"> – taking risks and suppressing fear…throwing caution to the wind.</w:t>
                      </w:r>
                    </w:p>
                    <w:p w14:paraId="69A3235C" w14:textId="77777777" w:rsidR="003335E1" w:rsidRDefault="003335E1" w:rsidP="003335E1">
                      <w:pPr>
                        <w:pStyle w:val="ListParagraph"/>
                        <w:numPr>
                          <w:ilvl w:val="1"/>
                          <w:numId w:val="20"/>
                        </w:numPr>
                        <w:textAlignment w:val="center"/>
                        <w:rPr>
                          <w:color w:val="000000"/>
                        </w:rPr>
                      </w:pPr>
                      <w:r w:rsidRPr="000E4CAF">
                        <w:rPr>
                          <w:b/>
                          <w:bCs/>
                          <w:color w:val="000000"/>
                          <w:u w:val="single"/>
                        </w:rPr>
                        <w:t>Sexual aggression toward women</w:t>
                      </w:r>
                      <w:r>
                        <w:rPr>
                          <w:color w:val="000000"/>
                        </w:rPr>
                        <w:t xml:space="preserve"> – more likely to believe that they are entitled to women’s bodies, leading to sexual commentary and harassment toward women, and a higher likelihood of believing rape myths. </w:t>
                      </w:r>
                    </w:p>
                    <w:p w14:paraId="32906B32" w14:textId="77777777" w:rsidR="003335E1" w:rsidRDefault="003335E1" w:rsidP="003335E1">
                      <w:pPr>
                        <w:pStyle w:val="ListParagraph"/>
                        <w:numPr>
                          <w:ilvl w:val="1"/>
                          <w:numId w:val="20"/>
                        </w:numPr>
                        <w:textAlignment w:val="center"/>
                        <w:rPr>
                          <w:color w:val="000000"/>
                        </w:rPr>
                      </w:pPr>
                      <w:r w:rsidRPr="000E4CAF">
                        <w:rPr>
                          <w:b/>
                          <w:bCs/>
                          <w:color w:val="000000"/>
                          <w:u w:val="single"/>
                        </w:rPr>
                        <w:t>Stoicism</w:t>
                      </w:r>
                      <w:r>
                        <w:rPr>
                          <w:color w:val="000000"/>
                        </w:rPr>
                        <w:t xml:space="preserve"> – a cornerstone idea that showing emotion is weak and feminine.  Statistics and studies show that men are less likely to pursue mental and emotional health services like therapy, despite being 1.8 times more likely than women to commit suicide.  </w:t>
                      </w:r>
                    </w:p>
                    <w:p w14:paraId="696D30C8" w14:textId="77777777" w:rsidR="003335E1" w:rsidRDefault="003335E1" w:rsidP="003335E1">
                      <w:pPr>
                        <w:pStyle w:val="ListParagraph"/>
                        <w:numPr>
                          <w:ilvl w:val="1"/>
                          <w:numId w:val="20"/>
                        </w:numPr>
                        <w:textAlignment w:val="center"/>
                        <w:rPr>
                          <w:color w:val="000000"/>
                        </w:rPr>
                      </w:pPr>
                      <w:r w:rsidRPr="000E4CAF">
                        <w:rPr>
                          <w:b/>
                          <w:bCs/>
                          <w:color w:val="000000"/>
                          <w:u w:val="single"/>
                        </w:rPr>
                        <w:t>Violence</w:t>
                      </w:r>
                      <w:r>
                        <w:rPr>
                          <w:color w:val="000000"/>
                        </w:rPr>
                        <w:t xml:space="preserve"> – encourages men to use aggression and violence to assert their dominance and masculinity.  </w:t>
                      </w:r>
                    </w:p>
                    <w:p w14:paraId="1CF55DC6" w14:textId="77777777" w:rsidR="003335E1" w:rsidRDefault="003335E1" w:rsidP="003335E1">
                      <w:pPr>
                        <w:pStyle w:val="ListParagraph"/>
                        <w:numPr>
                          <w:ilvl w:val="1"/>
                          <w:numId w:val="20"/>
                        </w:numPr>
                        <w:textAlignment w:val="center"/>
                        <w:rPr>
                          <w:color w:val="000000"/>
                        </w:rPr>
                      </w:pPr>
                      <w:r w:rsidRPr="000E4CAF">
                        <w:rPr>
                          <w:b/>
                          <w:bCs/>
                          <w:color w:val="000000"/>
                          <w:u w:val="single"/>
                        </w:rPr>
                        <w:t>“homophobia”</w:t>
                      </w:r>
                      <w:r>
                        <w:rPr>
                          <w:color w:val="000000"/>
                        </w:rPr>
                        <w:t xml:space="preserve"> – the initial definition of “fearful of homosexuality” – not necessarily afraid of a homosexual, but fearing “being” homosexual…or “catching” homosexuality from someone.  In essence, “real men” wouldn’t struggle with same-sex attraction.  </w:t>
                      </w:r>
                    </w:p>
                    <w:p w14:paraId="0C1B24BD" w14:textId="77777777" w:rsidR="003335E1" w:rsidRDefault="003335E1" w:rsidP="003335E1">
                      <w:pPr>
                        <w:textAlignment w:val="center"/>
                        <w:rPr>
                          <w:color w:val="000000"/>
                        </w:rPr>
                      </w:pPr>
                    </w:p>
                    <w:p w14:paraId="085D15CB" w14:textId="383C1C4E" w:rsidR="003335E1" w:rsidRPr="009D19C0" w:rsidRDefault="003335E1" w:rsidP="003335E1">
                      <w:pPr>
                        <w:textAlignment w:val="center"/>
                        <w:rPr>
                          <w:b/>
                          <w:bCs/>
                          <w:color w:val="000000"/>
                          <w:sz w:val="28"/>
                          <w:szCs w:val="28"/>
                          <w:u w:val="single"/>
                        </w:rPr>
                      </w:pPr>
                      <w:r w:rsidRPr="009D19C0">
                        <w:rPr>
                          <w:b/>
                          <w:bCs/>
                          <w:color w:val="000000"/>
                          <w:sz w:val="28"/>
                          <w:szCs w:val="28"/>
                          <w:u w:val="single"/>
                        </w:rPr>
                        <w:t xml:space="preserve">Why is a biblical definition of “masculinity” important?  </w:t>
                      </w:r>
                      <w:r w:rsidR="002069DE" w:rsidRPr="002069DE">
                        <w:rPr>
                          <w:b/>
                          <w:bCs/>
                          <w:color w:val="000000"/>
                          <w:sz w:val="28"/>
                          <w:szCs w:val="28"/>
                        </w:rPr>
                        <w:t xml:space="preserve"> </w:t>
                      </w:r>
                      <w:r w:rsidR="002069DE" w:rsidRPr="002069DE">
                        <w:rPr>
                          <w:b/>
                          <w:bCs/>
                          <w:color w:val="000000"/>
                          <w:sz w:val="28"/>
                          <w:szCs w:val="28"/>
                          <w:highlight w:val="yellow"/>
                        </w:rPr>
                        <w:t>- slide 1</w:t>
                      </w:r>
                      <w:r w:rsidR="002069DE">
                        <w:rPr>
                          <w:b/>
                          <w:bCs/>
                          <w:color w:val="000000"/>
                          <w:sz w:val="28"/>
                          <w:szCs w:val="28"/>
                        </w:rPr>
                        <w:t>0</w:t>
                      </w:r>
                    </w:p>
                    <w:p w14:paraId="7619C9E2" w14:textId="77777777" w:rsidR="003335E1" w:rsidRDefault="003335E1" w:rsidP="003335E1">
                      <w:pPr>
                        <w:pStyle w:val="ListParagraph"/>
                        <w:numPr>
                          <w:ilvl w:val="0"/>
                          <w:numId w:val="25"/>
                        </w:numPr>
                        <w:textAlignment w:val="center"/>
                        <w:rPr>
                          <w:color w:val="000000"/>
                        </w:rPr>
                      </w:pPr>
                      <w:r>
                        <w:rPr>
                          <w:color w:val="000000"/>
                        </w:rPr>
                        <w:t xml:space="preserve">The concept of “masculinity” is defined and shaped by a society that embodies a “fallen” nature.  Scripture provides a </w:t>
                      </w:r>
                      <w:r w:rsidRPr="003335E1">
                        <w:rPr>
                          <w:b/>
                          <w:bCs/>
                          <w:color w:val="000000"/>
                          <w:u w:val="single"/>
                        </w:rPr>
                        <w:t>healthier</w:t>
                      </w:r>
                      <w:r>
                        <w:rPr>
                          <w:color w:val="000000"/>
                        </w:rPr>
                        <w:t xml:space="preserve"> definition for “masculinity” because:  </w:t>
                      </w:r>
                    </w:p>
                    <w:p w14:paraId="32AFBDAD" w14:textId="77777777" w:rsidR="003335E1" w:rsidRDefault="003335E1" w:rsidP="003335E1">
                      <w:pPr>
                        <w:pStyle w:val="ListParagraph"/>
                        <w:numPr>
                          <w:ilvl w:val="1"/>
                          <w:numId w:val="25"/>
                        </w:numPr>
                        <w:textAlignment w:val="center"/>
                        <w:rPr>
                          <w:color w:val="000000"/>
                        </w:rPr>
                      </w:pPr>
                      <w:r w:rsidRPr="003335E1">
                        <w:rPr>
                          <w:b/>
                          <w:bCs/>
                          <w:color w:val="000000"/>
                          <w:sz w:val="28"/>
                          <w:szCs w:val="28"/>
                          <w:u w:val="single"/>
                        </w:rPr>
                        <w:t>Scripture is alive and active</w:t>
                      </w:r>
                      <w:r w:rsidRPr="003335E1">
                        <w:rPr>
                          <w:b/>
                          <w:bCs/>
                          <w:color w:val="000000"/>
                          <w:sz w:val="28"/>
                          <w:szCs w:val="28"/>
                        </w:rPr>
                        <w:t xml:space="preserve"> – Hebrews 4:12,13</w:t>
                      </w:r>
                      <w:r>
                        <w:rPr>
                          <w:color w:val="000000"/>
                        </w:rPr>
                        <w:t xml:space="preserve"> – For the word of God is </w:t>
                      </w:r>
                      <w:r w:rsidRPr="003335E1">
                        <w:rPr>
                          <w:b/>
                          <w:bCs/>
                          <w:color w:val="000000"/>
                          <w:u w:val="single"/>
                        </w:rPr>
                        <w:t>living and active</w:t>
                      </w:r>
                      <w:r>
                        <w:rPr>
                          <w:color w:val="000000"/>
                        </w:rPr>
                        <w:t xml:space="preserve">, and sharper than any two-edged sword, even penetrating as far as the division of soul and spirit, of both joints and marrow, and </w:t>
                      </w:r>
                      <w:r w:rsidRPr="003335E1">
                        <w:rPr>
                          <w:b/>
                          <w:bCs/>
                          <w:color w:val="000000"/>
                          <w:u w:val="single"/>
                        </w:rPr>
                        <w:t>able to judge the thoughts and intentions of the heart</w:t>
                      </w:r>
                      <w:r>
                        <w:rPr>
                          <w:color w:val="000000"/>
                        </w:rPr>
                        <w:t xml:space="preserve">.  And </w:t>
                      </w:r>
                      <w:r w:rsidRPr="003335E1">
                        <w:rPr>
                          <w:b/>
                          <w:bCs/>
                          <w:color w:val="000000"/>
                          <w:u w:val="single"/>
                        </w:rPr>
                        <w:t>there is no creature hidden from His sight</w:t>
                      </w:r>
                      <w:r>
                        <w:rPr>
                          <w:color w:val="000000"/>
                        </w:rPr>
                        <w:t xml:space="preserve">, but </w:t>
                      </w:r>
                      <w:r w:rsidRPr="003335E1">
                        <w:rPr>
                          <w:b/>
                          <w:bCs/>
                          <w:color w:val="000000"/>
                          <w:u w:val="single"/>
                        </w:rPr>
                        <w:t>all things are open and laid bare</w:t>
                      </w:r>
                      <w:r>
                        <w:rPr>
                          <w:color w:val="000000"/>
                        </w:rPr>
                        <w:t xml:space="preserve"> to the eyes of Him to whom we must answer. </w:t>
                      </w:r>
                    </w:p>
                    <w:p w14:paraId="5662EBB2" w14:textId="1E07F787" w:rsidR="003335E1" w:rsidRDefault="003335E1" w:rsidP="003335E1">
                      <w:pPr>
                        <w:pStyle w:val="ListParagraph"/>
                        <w:ind w:left="1440"/>
                        <w:textAlignment w:val="center"/>
                        <w:rPr>
                          <w:color w:val="000000"/>
                        </w:rPr>
                      </w:pPr>
                      <w:r>
                        <w:rPr>
                          <w:color w:val="000000"/>
                        </w:rPr>
                        <w:t xml:space="preserve">  </w:t>
                      </w:r>
                    </w:p>
                    <w:p w14:paraId="2BF8EA9A" w14:textId="7BDF7474" w:rsidR="003335E1" w:rsidRPr="003335E1" w:rsidRDefault="003335E1" w:rsidP="003335E1">
                      <w:pPr>
                        <w:pStyle w:val="ListParagraph"/>
                        <w:ind w:left="1440"/>
                        <w:textAlignment w:val="center"/>
                        <w:rPr>
                          <w:color w:val="000000"/>
                        </w:rPr>
                      </w:pPr>
                    </w:p>
                  </w:txbxContent>
                </v:textbox>
                <w10:wrap type="square"/>
              </v:shape>
            </w:pict>
          </mc:Fallback>
        </mc:AlternateContent>
      </w:r>
      <w:r>
        <w:br w:type="page"/>
      </w:r>
    </w:p>
    <w:p w14:paraId="50F9B1BB" w14:textId="14CF66F8" w:rsidR="002069DE" w:rsidRDefault="002069DE" w:rsidP="00600466">
      <w:r>
        <w:rPr>
          <w:noProof/>
        </w:rPr>
        <w:lastRenderedPageBreak/>
        <mc:AlternateContent>
          <mc:Choice Requires="wps">
            <w:drawing>
              <wp:anchor distT="0" distB="0" distL="114300" distR="114300" simplePos="0" relativeHeight="251695104" behindDoc="0" locked="0" layoutInCell="1" allowOverlap="1" wp14:anchorId="2389C167" wp14:editId="12A6D6D7">
                <wp:simplePos x="0" y="0"/>
                <wp:positionH relativeFrom="column">
                  <wp:posOffset>-74295</wp:posOffset>
                </wp:positionH>
                <wp:positionV relativeFrom="paragraph">
                  <wp:posOffset>36830</wp:posOffset>
                </wp:positionV>
                <wp:extent cx="5435600" cy="9103995"/>
                <wp:effectExtent l="0" t="0" r="0" b="0"/>
                <wp:wrapSquare wrapText="bothSides"/>
                <wp:docPr id="1841435637" name="Text Box 1841435637"/>
                <wp:cNvGraphicFramePr/>
                <a:graphic xmlns:a="http://schemas.openxmlformats.org/drawingml/2006/main">
                  <a:graphicData uri="http://schemas.microsoft.com/office/word/2010/wordprocessingShape">
                    <wps:wsp>
                      <wps:cNvSpPr txBox="1"/>
                      <wps:spPr>
                        <a:xfrm>
                          <a:off x="0" y="0"/>
                          <a:ext cx="5435600" cy="9103995"/>
                        </a:xfrm>
                        <a:prstGeom prst="rect">
                          <a:avLst/>
                        </a:prstGeom>
                        <a:noFill/>
                        <a:ln>
                          <a:noFill/>
                        </a:ln>
                        <a:effectLst/>
                      </wps:spPr>
                      <wps:txbx>
                        <w:txbxContent>
                          <w:p w14:paraId="592C5CF3" w14:textId="77777777" w:rsidR="002069DE" w:rsidRDefault="002069DE" w:rsidP="002069DE">
                            <w:pPr>
                              <w:pStyle w:val="ListParagraph"/>
                              <w:ind w:left="1080"/>
                              <w:textAlignment w:val="center"/>
                              <w:rPr>
                                <w:color w:val="000000"/>
                              </w:rPr>
                            </w:pPr>
                          </w:p>
                          <w:p w14:paraId="15F6B943" w14:textId="77777777" w:rsidR="002069DE" w:rsidRDefault="002069DE" w:rsidP="002069DE">
                            <w:pPr>
                              <w:pStyle w:val="ListParagraph"/>
                              <w:numPr>
                                <w:ilvl w:val="1"/>
                                <w:numId w:val="25"/>
                              </w:numPr>
                              <w:textAlignment w:val="center"/>
                              <w:rPr>
                                <w:color w:val="000000"/>
                              </w:rPr>
                            </w:pPr>
                            <w:r>
                              <w:rPr>
                                <w:b/>
                                <w:bCs/>
                                <w:color w:val="000000"/>
                                <w:sz w:val="28"/>
                                <w:szCs w:val="28"/>
                                <w:u w:val="single"/>
                              </w:rPr>
                              <w:t xml:space="preserve">Scripture is Extremely Helpful </w:t>
                            </w:r>
                            <w:r w:rsidRPr="003335E1">
                              <w:rPr>
                                <w:b/>
                                <w:bCs/>
                                <w:color w:val="000000"/>
                                <w:sz w:val="28"/>
                                <w:szCs w:val="28"/>
                              </w:rPr>
                              <w:t>– 2 Timothy 3:16-17</w:t>
                            </w:r>
                            <w:r>
                              <w:rPr>
                                <w:color w:val="000000"/>
                                <w:sz w:val="28"/>
                                <w:szCs w:val="28"/>
                              </w:rPr>
                              <w:t xml:space="preserve"> – </w:t>
                            </w:r>
                            <w:r>
                              <w:rPr>
                                <w:color w:val="000000"/>
                              </w:rPr>
                              <w:t xml:space="preserve">All scripture is inspired by God and beneficial for teaching, for rebuke, for correction, for training in righteousness; so that the man </w:t>
                            </w:r>
                            <w:r w:rsidRPr="003335E1">
                              <w:rPr>
                                <w:i/>
                                <w:iCs/>
                                <w:color w:val="000000"/>
                              </w:rPr>
                              <w:t>or woman</w:t>
                            </w:r>
                            <w:r>
                              <w:rPr>
                                <w:color w:val="000000"/>
                              </w:rPr>
                              <w:t xml:space="preserve"> of God may be fully capable, equipped for every good work.   – </w:t>
                            </w:r>
                            <w:r w:rsidRPr="002069DE">
                              <w:rPr>
                                <w:b/>
                                <w:bCs/>
                                <w:color w:val="000000"/>
                                <w:sz w:val="28"/>
                                <w:szCs w:val="28"/>
                                <w:highlight w:val="yellow"/>
                                <w:u w:val="single"/>
                              </w:rPr>
                              <w:t>slide 1</w:t>
                            </w:r>
                            <w:r>
                              <w:rPr>
                                <w:b/>
                                <w:bCs/>
                                <w:color w:val="000000"/>
                                <w:sz w:val="28"/>
                                <w:szCs w:val="28"/>
                                <w:u w:val="single"/>
                              </w:rPr>
                              <w:t>1</w:t>
                            </w:r>
                          </w:p>
                          <w:p w14:paraId="352DF0CB" w14:textId="77777777" w:rsidR="002069DE" w:rsidRDefault="002069DE" w:rsidP="002069DE">
                            <w:pPr>
                              <w:pStyle w:val="ListParagraph"/>
                              <w:numPr>
                                <w:ilvl w:val="2"/>
                                <w:numId w:val="25"/>
                              </w:numPr>
                              <w:textAlignment w:val="center"/>
                              <w:rPr>
                                <w:color w:val="000000"/>
                              </w:rPr>
                            </w:pPr>
                            <w:r w:rsidRPr="005A7C8F">
                              <w:rPr>
                                <w:b/>
                                <w:bCs/>
                                <w:color w:val="000000"/>
                              </w:rPr>
                              <w:t>Inspired</w:t>
                            </w:r>
                            <w:r>
                              <w:rPr>
                                <w:color w:val="000000"/>
                              </w:rPr>
                              <w:t xml:space="preserve"> – </w:t>
                            </w:r>
                            <w:proofErr w:type="spellStart"/>
                            <w:r w:rsidRPr="005A7C8F">
                              <w:rPr>
                                <w:b/>
                                <w:bCs/>
                                <w:i/>
                                <w:iCs/>
                                <w:color w:val="000000"/>
                              </w:rPr>
                              <w:t>theopneustos</w:t>
                            </w:r>
                            <w:proofErr w:type="spellEnd"/>
                            <w:r>
                              <w:rPr>
                                <w:color w:val="000000"/>
                              </w:rPr>
                              <w:t xml:space="preserve"> – </w:t>
                            </w:r>
                            <w:r w:rsidRPr="005A7C8F">
                              <w:rPr>
                                <w:b/>
                                <w:bCs/>
                                <w:color w:val="000000"/>
                              </w:rPr>
                              <w:t>God breathed</w:t>
                            </w:r>
                            <w:r>
                              <w:rPr>
                                <w:color w:val="000000"/>
                              </w:rPr>
                              <w:t xml:space="preserve">; the moment of feeling someone’s breath on your skin when they are whispering in your ear.  </w:t>
                            </w:r>
                          </w:p>
                          <w:p w14:paraId="3E7B7117" w14:textId="77777777" w:rsidR="002069DE" w:rsidRDefault="002069DE" w:rsidP="002069DE">
                            <w:pPr>
                              <w:pStyle w:val="ListParagraph"/>
                              <w:numPr>
                                <w:ilvl w:val="2"/>
                                <w:numId w:val="25"/>
                              </w:numPr>
                              <w:textAlignment w:val="center"/>
                              <w:rPr>
                                <w:color w:val="000000"/>
                              </w:rPr>
                            </w:pPr>
                            <w:r w:rsidRPr="005A7C8F">
                              <w:rPr>
                                <w:b/>
                                <w:bCs/>
                                <w:color w:val="000000"/>
                              </w:rPr>
                              <w:t>Teaching</w:t>
                            </w:r>
                            <w:r>
                              <w:rPr>
                                <w:color w:val="000000"/>
                              </w:rPr>
                              <w:t xml:space="preserve"> – </w:t>
                            </w:r>
                            <w:proofErr w:type="spellStart"/>
                            <w:r w:rsidRPr="005A7C8F">
                              <w:rPr>
                                <w:b/>
                                <w:bCs/>
                                <w:i/>
                                <w:iCs/>
                                <w:color w:val="000000"/>
                              </w:rPr>
                              <w:t>didaskalia</w:t>
                            </w:r>
                            <w:proofErr w:type="spellEnd"/>
                            <w:r>
                              <w:rPr>
                                <w:color w:val="000000"/>
                              </w:rPr>
                              <w:t xml:space="preserve"> – providing instruction and knowledge.</w:t>
                            </w:r>
                          </w:p>
                          <w:p w14:paraId="20AE54ED" w14:textId="77777777" w:rsidR="002069DE" w:rsidRDefault="002069DE" w:rsidP="002069DE">
                            <w:pPr>
                              <w:pStyle w:val="ListParagraph"/>
                              <w:numPr>
                                <w:ilvl w:val="2"/>
                                <w:numId w:val="25"/>
                              </w:numPr>
                              <w:textAlignment w:val="center"/>
                              <w:rPr>
                                <w:color w:val="000000"/>
                              </w:rPr>
                            </w:pPr>
                            <w:r>
                              <w:rPr>
                                <w:color w:val="000000"/>
                              </w:rPr>
                              <w:t xml:space="preserve">Reproof – </w:t>
                            </w:r>
                            <w:proofErr w:type="spellStart"/>
                            <w:r>
                              <w:rPr>
                                <w:color w:val="000000"/>
                              </w:rPr>
                              <w:t>elegchos</w:t>
                            </w:r>
                            <w:proofErr w:type="spellEnd"/>
                            <w:r>
                              <w:rPr>
                                <w:color w:val="000000"/>
                              </w:rPr>
                              <w:t xml:space="preserve"> – to bring to light; to expose; to show the error. </w:t>
                            </w:r>
                          </w:p>
                          <w:p w14:paraId="5AFCCC35" w14:textId="77777777" w:rsidR="002069DE" w:rsidRDefault="002069DE" w:rsidP="002069DE">
                            <w:pPr>
                              <w:pStyle w:val="ListParagraph"/>
                              <w:numPr>
                                <w:ilvl w:val="2"/>
                                <w:numId w:val="25"/>
                              </w:numPr>
                              <w:textAlignment w:val="center"/>
                              <w:rPr>
                                <w:color w:val="000000"/>
                              </w:rPr>
                            </w:pPr>
                            <w:r w:rsidRPr="005A7C8F">
                              <w:rPr>
                                <w:b/>
                                <w:bCs/>
                                <w:color w:val="000000"/>
                              </w:rPr>
                              <w:t>Correction</w:t>
                            </w:r>
                            <w:r>
                              <w:rPr>
                                <w:color w:val="000000"/>
                              </w:rPr>
                              <w:t xml:space="preserve"> – </w:t>
                            </w:r>
                            <w:proofErr w:type="spellStart"/>
                            <w:r w:rsidRPr="005A7C8F">
                              <w:rPr>
                                <w:b/>
                                <w:bCs/>
                                <w:i/>
                                <w:iCs/>
                                <w:color w:val="000000"/>
                              </w:rPr>
                              <w:t>epanothoris</w:t>
                            </w:r>
                            <w:proofErr w:type="spellEnd"/>
                            <w:r>
                              <w:rPr>
                                <w:color w:val="000000"/>
                              </w:rPr>
                              <w:t xml:space="preserve"> – to restore to an upright state; rebuild.</w:t>
                            </w:r>
                          </w:p>
                          <w:p w14:paraId="2F32EB5D" w14:textId="77777777" w:rsidR="002069DE" w:rsidRDefault="002069DE" w:rsidP="002069DE">
                            <w:pPr>
                              <w:pStyle w:val="ListParagraph"/>
                              <w:numPr>
                                <w:ilvl w:val="2"/>
                                <w:numId w:val="25"/>
                              </w:numPr>
                              <w:textAlignment w:val="center"/>
                              <w:rPr>
                                <w:color w:val="000000"/>
                              </w:rPr>
                            </w:pPr>
                            <w:r w:rsidRPr="005A7C8F">
                              <w:rPr>
                                <w:b/>
                                <w:bCs/>
                                <w:color w:val="000000"/>
                              </w:rPr>
                              <w:t>Training</w:t>
                            </w:r>
                            <w:r>
                              <w:rPr>
                                <w:color w:val="000000"/>
                              </w:rPr>
                              <w:t xml:space="preserve"> – </w:t>
                            </w:r>
                            <w:r w:rsidRPr="005A7C8F">
                              <w:rPr>
                                <w:b/>
                                <w:bCs/>
                                <w:i/>
                                <w:iCs/>
                                <w:color w:val="000000"/>
                              </w:rPr>
                              <w:t>paideia</w:t>
                            </w:r>
                            <w:r>
                              <w:rPr>
                                <w:color w:val="000000"/>
                              </w:rPr>
                              <w:t xml:space="preserve"> – the whole training process of children; setting the building blocks for future learning; pedagogy. </w:t>
                            </w:r>
                          </w:p>
                          <w:p w14:paraId="4F7C2E05" w14:textId="77777777" w:rsidR="002069DE" w:rsidRDefault="002069DE" w:rsidP="002069DE">
                            <w:pPr>
                              <w:pStyle w:val="ListParagraph"/>
                              <w:ind w:left="2160"/>
                              <w:textAlignment w:val="center"/>
                              <w:rPr>
                                <w:color w:val="000000"/>
                              </w:rPr>
                            </w:pPr>
                          </w:p>
                          <w:p w14:paraId="69FE4A7C" w14:textId="73989711" w:rsidR="002069DE" w:rsidRPr="004E7FF8" w:rsidRDefault="002069DE" w:rsidP="002069DE">
                            <w:pPr>
                              <w:pStyle w:val="ListParagraph"/>
                              <w:numPr>
                                <w:ilvl w:val="0"/>
                                <w:numId w:val="25"/>
                              </w:numPr>
                              <w:textAlignment w:val="center"/>
                              <w:rPr>
                                <w:color w:val="000000"/>
                              </w:rPr>
                            </w:pPr>
                            <w:r>
                              <w:rPr>
                                <w:b/>
                                <w:bCs/>
                                <w:color w:val="000000"/>
                              </w:rPr>
                              <w:t>Galatians 5</w:t>
                            </w:r>
                            <w:r w:rsidRPr="005A7C8F">
                              <w:t>:</w:t>
                            </w:r>
                            <w:r>
                              <w:t xml:space="preserve">16-23 – </w:t>
                            </w:r>
                            <w:r w:rsidRPr="002069DE">
                              <w:rPr>
                                <w:b/>
                                <w:bCs/>
                                <w:sz w:val="28"/>
                                <w:szCs w:val="28"/>
                                <w:highlight w:val="yellow"/>
                                <w:u w:val="single"/>
                              </w:rPr>
                              <w:t xml:space="preserve">slide </w:t>
                            </w:r>
                            <w:proofErr w:type="gramStart"/>
                            <w:r w:rsidRPr="002069DE">
                              <w:rPr>
                                <w:b/>
                                <w:bCs/>
                                <w:sz w:val="28"/>
                                <w:szCs w:val="28"/>
                                <w:highlight w:val="yellow"/>
                                <w:u w:val="single"/>
                              </w:rPr>
                              <w:t>12</w:t>
                            </w:r>
                            <w:proofErr w:type="gramEnd"/>
                          </w:p>
                          <w:p w14:paraId="52E3D9A0" w14:textId="77777777" w:rsidR="004E7FF8" w:rsidRDefault="004E7FF8" w:rsidP="004E7FF8">
                            <w:pPr>
                              <w:pStyle w:val="ListParagraph"/>
                              <w:textAlignment w:val="center"/>
                              <w:rPr>
                                <w:b/>
                                <w:bCs/>
                                <w:color w:val="000000"/>
                              </w:rPr>
                            </w:pPr>
                          </w:p>
                          <w:p w14:paraId="20BFCBC2" w14:textId="330BE22B" w:rsidR="004E7FF8" w:rsidRDefault="004E7FF8" w:rsidP="004E7FF8">
                            <w:pPr>
                              <w:pStyle w:val="ListParagraph"/>
                              <w:textAlignment w:val="center"/>
                              <w:rPr>
                                <w:rStyle w:val="text"/>
                                <w:color w:val="000000"/>
                              </w:rPr>
                            </w:pPr>
                            <w:r w:rsidRPr="004E7FF8">
                              <w:rPr>
                                <w:rStyle w:val="text"/>
                                <w:b/>
                                <w:bCs/>
                                <w:color w:val="000000"/>
                                <w:vertAlign w:val="superscript"/>
                              </w:rPr>
                              <w:t>16 </w:t>
                            </w:r>
                            <w:r w:rsidRPr="004E7FF8">
                              <w:rPr>
                                <w:rStyle w:val="text"/>
                                <w:color w:val="000000"/>
                              </w:rPr>
                              <w:t>But I say,</w:t>
                            </w:r>
                            <w:r w:rsidRPr="004E7FF8">
                              <w:rPr>
                                <w:rStyle w:val="apple-converted-space"/>
                                <w:color w:val="000000"/>
                              </w:rPr>
                              <w:t> </w:t>
                            </w:r>
                            <w:r w:rsidRPr="004E7FF8">
                              <w:rPr>
                                <w:rStyle w:val="text"/>
                                <w:color w:val="000000"/>
                              </w:rPr>
                              <w:t>walk by the Spirit, and you will not carry out</w:t>
                            </w:r>
                            <w:r w:rsidRPr="004E7FF8">
                              <w:rPr>
                                <w:rStyle w:val="apple-converted-space"/>
                                <w:color w:val="000000"/>
                              </w:rPr>
                              <w:t> </w:t>
                            </w:r>
                            <w:r w:rsidRPr="004E7FF8">
                              <w:rPr>
                                <w:rStyle w:val="text"/>
                                <w:color w:val="000000"/>
                              </w:rPr>
                              <w:t>the desire of the flesh.</w:t>
                            </w:r>
                            <w:r w:rsidRPr="004E7FF8">
                              <w:rPr>
                                <w:rStyle w:val="apple-converted-space"/>
                                <w:color w:val="000000"/>
                                <w:shd w:val="clear" w:color="auto" w:fill="FFFFFF"/>
                              </w:rPr>
                              <w:t> </w:t>
                            </w:r>
                            <w:r w:rsidRPr="004E7FF8">
                              <w:rPr>
                                <w:rStyle w:val="text"/>
                                <w:b/>
                                <w:bCs/>
                                <w:color w:val="000000"/>
                                <w:vertAlign w:val="superscript"/>
                              </w:rPr>
                              <w:t>17 </w:t>
                            </w:r>
                            <w:r w:rsidRPr="004E7FF8">
                              <w:rPr>
                                <w:rStyle w:val="text"/>
                                <w:color w:val="000000"/>
                              </w:rPr>
                              <w:t>For</w:t>
                            </w:r>
                            <w:r w:rsidRPr="004E7FF8">
                              <w:rPr>
                                <w:rStyle w:val="apple-converted-space"/>
                                <w:color w:val="000000"/>
                              </w:rPr>
                              <w:t> </w:t>
                            </w:r>
                            <w:r w:rsidRPr="004E7FF8">
                              <w:rPr>
                                <w:rStyle w:val="text"/>
                                <w:color w:val="000000"/>
                              </w:rPr>
                              <w:t>the desire of the flesh is against the Spirit, and the Spirit against the flesh; for these are in opposition to one another,</w:t>
                            </w:r>
                            <w:r w:rsidRPr="004E7FF8">
                              <w:rPr>
                                <w:rStyle w:val="apple-converted-space"/>
                                <w:color w:val="000000"/>
                              </w:rPr>
                              <w:t> </w:t>
                            </w:r>
                            <w:proofErr w:type="gramStart"/>
                            <w:r w:rsidRPr="004E7FF8">
                              <w:rPr>
                                <w:rStyle w:val="text"/>
                                <w:color w:val="000000"/>
                              </w:rPr>
                              <w:t>in order to</w:t>
                            </w:r>
                            <w:proofErr w:type="gramEnd"/>
                            <w:r w:rsidRPr="004E7FF8">
                              <w:rPr>
                                <w:rStyle w:val="text"/>
                                <w:color w:val="000000"/>
                              </w:rPr>
                              <w:t xml:space="preserve"> keep you from doing whatever you want.</w:t>
                            </w:r>
                            <w:r w:rsidRPr="004E7FF8">
                              <w:rPr>
                                <w:rStyle w:val="apple-converted-space"/>
                                <w:color w:val="000000"/>
                                <w:shd w:val="clear" w:color="auto" w:fill="FFFFFF"/>
                              </w:rPr>
                              <w:t> </w:t>
                            </w:r>
                            <w:r w:rsidRPr="004E7FF8">
                              <w:rPr>
                                <w:rStyle w:val="text"/>
                                <w:b/>
                                <w:bCs/>
                                <w:color w:val="000000"/>
                                <w:vertAlign w:val="superscript"/>
                              </w:rPr>
                              <w:t>18 </w:t>
                            </w:r>
                            <w:r w:rsidRPr="004E7FF8">
                              <w:rPr>
                                <w:rStyle w:val="text"/>
                                <w:color w:val="000000"/>
                              </w:rPr>
                              <w:t>But if you are</w:t>
                            </w:r>
                            <w:r w:rsidRPr="004E7FF8">
                              <w:rPr>
                                <w:rStyle w:val="apple-converted-space"/>
                                <w:color w:val="000000"/>
                              </w:rPr>
                              <w:t> </w:t>
                            </w:r>
                            <w:r w:rsidRPr="004E7FF8">
                              <w:rPr>
                                <w:rStyle w:val="text"/>
                                <w:color w:val="000000"/>
                              </w:rPr>
                              <w:t>led by the Spirit,</w:t>
                            </w:r>
                            <w:r w:rsidRPr="004E7FF8">
                              <w:rPr>
                                <w:rStyle w:val="apple-converted-space"/>
                                <w:color w:val="000000"/>
                              </w:rPr>
                              <w:t> </w:t>
                            </w:r>
                            <w:r w:rsidRPr="004E7FF8">
                              <w:rPr>
                                <w:rStyle w:val="text"/>
                                <w:color w:val="000000"/>
                              </w:rPr>
                              <w:t>you are not under the Law.</w:t>
                            </w:r>
                            <w:r w:rsidRPr="004E7FF8">
                              <w:rPr>
                                <w:rStyle w:val="apple-converted-space"/>
                                <w:color w:val="000000"/>
                                <w:shd w:val="clear" w:color="auto" w:fill="FFFFFF"/>
                              </w:rPr>
                              <w:t> </w:t>
                            </w:r>
                            <w:r w:rsidRPr="004E7FF8">
                              <w:rPr>
                                <w:rStyle w:val="text"/>
                                <w:b/>
                                <w:bCs/>
                                <w:color w:val="000000"/>
                                <w:vertAlign w:val="superscript"/>
                              </w:rPr>
                              <w:t>19 </w:t>
                            </w:r>
                            <w:r w:rsidRPr="004E7FF8">
                              <w:rPr>
                                <w:rStyle w:val="text"/>
                                <w:color w:val="000000"/>
                              </w:rPr>
                              <w:t>Now the deeds of the flesh are evident, which are:</w:t>
                            </w:r>
                            <w:r w:rsidRPr="004E7FF8">
                              <w:rPr>
                                <w:rStyle w:val="apple-converted-space"/>
                                <w:color w:val="000000"/>
                              </w:rPr>
                              <w:t> </w:t>
                            </w:r>
                            <w:r w:rsidRPr="004E7FF8">
                              <w:rPr>
                                <w:rStyle w:val="text"/>
                                <w:color w:val="000000"/>
                              </w:rPr>
                              <w:t>sexual immorality, impurity, indecent behavior,</w:t>
                            </w:r>
                            <w:r w:rsidRPr="004E7FF8">
                              <w:rPr>
                                <w:rStyle w:val="apple-converted-space"/>
                                <w:color w:val="000000"/>
                                <w:shd w:val="clear" w:color="auto" w:fill="FFFFFF"/>
                              </w:rPr>
                              <w:t> </w:t>
                            </w:r>
                            <w:r w:rsidRPr="004E7FF8">
                              <w:rPr>
                                <w:rStyle w:val="text"/>
                                <w:b/>
                                <w:bCs/>
                                <w:color w:val="000000"/>
                                <w:vertAlign w:val="superscript"/>
                              </w:rPr>
                              <w:t>20 </w:t>
                            </w:r>
                            <w:r w:rsidRPr="004E7FF8">
                              <w:rPr>
                                <w:rStyle w:val="text"/>
                                <w:color w:val="000000"/>
                              </w:rPr>
                              <w:t>idolatry,</w:t>
                            </w:r>
                            <w:r w:rsidRPr="004E7FF8">
                              <w:rPr>
                                <w:rStyle w:val="apple-converted-space"/>
                                <w:color w:val="000000"/>
                              </w:rPr>
                              <w:t> </w:t>
                            </w:r>
                            <w:r w:rsidRPr="004E7FF8">
                              <w:rPr>
                                <w:rStyle w:val="text"/>
                                <w:color w:val="000000"/>
                              </w:rPr>
                              <w:t>witchcraft, hostilities,</w:t>
                            </w:r>
                            <w:r w:rsidRPr="004E7FF8">
                              <w:rPr>
                                <w:rStyle w:val="apple-converted-space"/>
                                <w:color w:val="000000"/>
                              </w:rPr>
                              <w:t> </w:t>
                            </w:r>
                            <w:r w:rsidRPr="004E7FF8">
                              <w:rPr>
                                <w:rStyle w:val="text"/>
                                <w:color w:val="000000"/>
                              </w:rPr>
                              <w:t>strife, jealousy, outbursts of anger,</w:t>
                            </w:r>
                            <w:r w:rsidRPr="004E7FF8">
                              <w:rPr>
                                <w:rStyle w:val="apple-converted-space"/>
                                <w:color w:val="000000"/>
                              </w:rPr>
                              <w:t> </w:t>
                            </w:r>
                            <w:r w:rsidRPr="004E7FF8">
                              <w:rPr>
                                <w:rStyle w:val="text"/>
                                <w:color w:val="000000"/>
                              </w:rPr>
                              <w:t>selfish ambition, dissensions,</w:t>
                            </w:r>
                            <w:r w:rsidRPr="004E7FF8">
                              <w:rPr>
                                <w:rStyle w:val="apple-converted-space"/>
                                <w:color w:val="000000"/>
                              </w:rPr>
                              <w:t> </w:t>
                            </w:r>
                            <w:r w:rsidRPr="004E7FF8">
                              <w:rPr>
                                <w:rStyle w:val="text"/>
                                <w:color w:val="000000"/>
                              </w:rPr>
                              <w:t>factions,</w:t>
                            </w:r>
                            <w:r w:rsidRPr="004E7FF8">
                              <w:rPr>
                                <w:rStyle w:val="apple-converted-space"/>
                                <w:color w:val="000000"/>
                                <w:shd w:val="clear" w:color="auto" w:fill="FFFFFF"/>
                              </w:rPr>
                              <w:t> </w:t>
                            </w:r>
                            <w:r w:rsidRPr="004E7FF8">
                              <w:rPr>
                                <w:rStyle w:val="text"/>
                                <w:b/>
                                <w:bCs/>
                                <w:color w:val="000000"/>
                                <w:vertAlign w:val="superscript"/>
                              </w:rPr>
                              <w:t>21 </w:t>
                            </w:r>
                            <w:r w:rsidRPr="004E7FF8">
                              <w:rPr>
                                <w:rStyle w:val="text"/>
                                <w:color w:val="000000"/>
                              </w:rPr>
                              <w:t>envy,</w:t>
                            </w:r>
                            <w:r w:rsidRPr="004E7FF8">
                              <w:rPr>
                                <w:rStyle w:val="apple-converted-space"/>
                                <w:color w:val="000000"/>
                              </w:rPr>
                              <w:t> </w:t>
                            </w:r>
                            <w:r w:rsidRPr="004E7FF8">
                              <w:rPr>
                                <w:rStyle w:val="text"/>
                                <w:color w:val="000000"/>
                              </w:rPr>
                              <w:t>drunkenness, carousing, and things like these, of which I forewarn you, just as I have forewarned you, that those who practice such things will not</w:t>
                            </w:r>
                            <w:r w:rsidRPr="004E7FF8">
                              <w:rPr>
                                <w:rStyle w:val="apple-converted-space"/>
                                <w:color w:val="000000"/>
                              </w:rPr>
                              <w:t> </w:t>
                            </w:r>
                            <w:r w:rsidRPr="004E7FF8">
                              <w:rPr>
                                <w:rStyle w:val="text"/>
                                <w:color w:val="000000"/>
                              </w:rPr>
                              <w:t>inherit the kingdom of God.</w:t>
                            </w:r>
                            <w:r w:rsidRPr="004E7FF8">
                              <w:rPr>
                                <w:rStyle w:val="apple-converted-space"/>
                                <w:color w:val="000000"/>
                                <w:shd w:val="clear" w:color="auto" w:fill="FFFFFF"/>
                              </w:rPr>
                              <w:t> </w:t>
                            </w:r>
                            <w:r w:rsidRPr="004E7FF8">
                              <w:rPr>
                                <w:rStyle w:val="text"/>
                                <w:b/>
                                <w:bCs/>
                                <w:color w:val="000000"/>
                                <w:vertAlign w:val="superscript"/>
                              </w:rPr>
                              <w:t>22 </w:t>
                            </w:r>
                            <w:r w:rsidRPr="004E7FF8">
                              <w:rPr>
                                <w:rStyle w:val="text"/>
                                <w:color w:val="000000"/>
                              </w:rPr>
                              <w:t>But</w:t>
                            </w:r>
                            <w:r w:rsidRPr="004E7FF8">
                              <w:rPr>
                                <w:rStyle w:val="apple-converted-space"/>
                                <w:color w:val="000000"/>
                              </w:rPr>
                              <w:t> </w:t>
                            </w:r>
                            <w:r w:rsidRPr="004E7FF8">
                              <w:rPr>
                                <w:rStyle w:val="text"/>
                                <w:color w:val="000000"/>
                              </w:rPr>
                              <w:t>the fruit of the Spirit is</w:t>
                            </w:r>
                            <w:r w:rsidRPr="004E7FF8">
                              <w:rPr>
                                <w:rStyle w:val="apple-converted-space"/>
                                <w:color w:val="000000"/>
                              </w:rPr>
                              <w:t> </w:t>
                            </w:r>
                            <w:r w:rsidRPr="004E7FF8">
                              <w:rPr>
                                <w:rStyle w:val="text"/>
                                <w:color w:val="000000"/>
                              </w:rPr>
                              <w:t>love, joy, peace, patience, kindness, goodness, faithfulness,</w:t>
                            </w:r>
                            <w:r w:rsidRPr="004E7FF8">
                              <w:rPr>
                                <w:rStyle w:val="apple-converted-space"/>
                                <w:color w:val="000000"/>
                                <w:shd w:val="clear" w:color="auto" w:fill="FFFFFF"/>
                              </w:rPr>
                              <w:t> </w:t>
                            </w:r>
                            <w:r w:rsidRPr="004E7FF8">
                              <w:rPr>
                                <w:rStyle w:val="text"/>
                                <w:b/>
                                <w:bCs/>
                                <w:color w:val="000000"/>
                                <w:vertAlign w:val="superscript"/>
                              </w:rPr>
                              <w:t>23 </w:t>
                            </w:r>
                            <w:r w:rsidRPr="004E7FF8">
                              <w:rPr>
                                <w:rStyle w:val="text"/>
                                <w:color w:val="000000"/>
                              </w:rPr>
                              <w:t>gentleness,</w:t>
                            </w:r>
                            <w:r w:rsidRPr="004E7FF8">
                              <w:rPr>
                                <w:rStyle w:val="apple-converted-space"/>
                                <w:color w:val="000000"/>
                              </w:rPr>
                              <w:t> </w:t>
                            </w:r>
                            <w:r w:rsidRPr="004E7FF8">
                              <w:rPr>
                                <w:rStyle w:val="text"/>
                                <w:color w:val="000000"/>
                              </w:rPr>
                              <w:t>self-control; against such things</w:t>
                            </w:r>
                            <w:r w:rsidRPr="004E7FF8">
                              <w:rPr>
                                <w:rStyle w:val="apple-converted-space"/>
                                <w:color w:val="000000"/>
                              </w:rPr>
                              <w:t> </w:t>
                            </w:r>
                            <w:r w:rsidRPr="004E7FF8">
                              <w:rPr>
                                <w:rStyle w:val="text"/>
                                <w:color w:val="000000"/>
                              </w:rPr>
                              <w:t>there is no law.</w:t>
                            </w:r>
                          </w:p>
                          <w:p w14:paraId="7483A589" w14:textId="77777777" w:rsidR="004E7FF8" w:rsidRDefault="004E7FF8" w:rsidP="004E7FF8">
                            <w:pPr>
                              <w:pStyle w:val="ListParagraph"/>
                              <w:textAlignment w:val="center"/>
                            </w:pPr>
                          </w:p>
                          <w:p w14:paraId="2B500EC4" w14:textId="77777777" w:rsidR="004E7FF8" w:rsidRDefault="004E7FF8" w:rsidP="004E7FF8">
                            <w:pPr>
                              <w:pStyle w:val="ListParagraph"/>
                              <w:numPr>
                                <w:ilvl w:val="1"/>
                                <w:numId w:val="25"/>
                              </w:numPr>
                              <w:textAlignment w:val="center"/>
                              <w:rPr>
                                <w:color w:val="000000"/>
                              </w:rPr>
                            </w:pPr>
                            <w:r>
                              <w:rPr>
                                <w:color w:val="000000"/>
                              </w:rPr>
                              <w:t xml:space="preserve">The </w:t>
                            </w:r>
                            <w:r w:rsidRPr="00581C06">
                              <w:rPr>
                                <w:b/>
                                <w:bCs/>
                                <w:color w:val="000000"/>
                              </w:rPr>
                              <w:t>“</w:t>
                            </w:r>
                            <w:r w:rsidRPr="00581C06">
                              <w:rPr>
                                <w:b/>
                                <w:bCs/>
                                <w:i/>
                                <w:iCs/>
                                <w:color w:val="000000"/>
                              </w:rPr>
                              <w:t>flesh</w:t>
                            </w:r>
                            <w:r w:rsidRPr="00581C06">
                              <w:rPr>
                                <w:b/>
                                <w:bCs/>
                                <w:color w:val="000000"/>
                              </w:rPr>
                              <w:t>”</w:t>
                            </w:r>
                            <w:r>
                              <w:rPr>
                                <w:color w:val="000000"/>
                              </w:rPr>
                              <w:t xml:space="preserve"> and the </w:t>
                            </w:r>
                            <w:r w:rsidRPr="00581C06">
                              <w:rPr>
                                <w:b/>
                                <w:bCs/>
                                <w:color w:val="000000"/>
                              </w:rPr>
                              <w:t>Spirit of God</w:t>
                            </w:r>
                            <w:r>
                              <w:rPr>
                                <w:color w:val="000000"/>
                              </w:rPr>
                              <w:t xml:space="preserve"> are not friends (verse 17)</w:t>
                            </w:r>
                          </w:p>
                          <w:p w14:paraId="39533664" w14:textId="77777777" w:rsidR="004E7FF8" w:rsidRDefault="004E7FF8" w:rsidP="004E7FF8">
                            <w:pPr>
                              <w:pStyle w:val="ListParagraph"/>
                              <w:ind w:left="1440"/>
                              <w:textAlignment w:val="center"/>
                              <w:rPr>
                                <w:color w:val="000000"/>
                              </w:rPr>
                            </w:pPr>
                          </w:p>
                          <w:p w14:paraId="485A7537" w14:textId="77777777" w:rsidR="004E7FF8" w:rsidRDefault="004E7FF8" w:rsidP="004E7FF8">
                            <w:pPr>
                              <w:pStyle w:val="ListParagraph"/>
                              <w:numPr>
                                <w:ilvl w:val="1"/>
                                <w:numId w:val="25"/>
                              </w:numPr>
                              <w:textAlignment w:val="center"/>
                              <w:rPr>
                                <w:color w:val="000000"/>
                              </w:rPr>
                            </w:pPr>
                            <w:r>
                              <w:rPr>
                                <w:color w:val="000000"/>
                              </w:rPr>
                              <w:t>The deeds of the flesh are very similar, if not identical to certain examples of toxic masculinity (verse 19-21)</w:t>
                            </w:r>
                          </w:p>
                          <w:p w14:paraId="38443272" w14:textId="77777777" w:rsidR="004E7FF8" w:rsidRPr="004E7FF8" w:rsidRDefault="004E7FF8" w:rsidP="004E7FF8">
                            <w:pPr>
                              <w:pStyle w:val="ListParagraph"/>
                              <w:textAlignment w:val="center"/>
                              <w:rPr>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9C167" id="Text Box 1841435637" o:spid="_x0000_s1030" type="#_x0000_t202" style="position:absolute;margin-left:-5.85pt;margin-top:2.9pt;width:428pt;height:716.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" filled="f" stroked="f">
                <v:textbox>
                  <w:txbxContent>
                    <w:p w14:paraId="592C5CF3" w14:textId="77777777" w:rsidR="002069DE" w:rsidRDefault="002069DE" w:rsidP="002069DE">
                      <w:pPr>
                        <w:pStyle w:val="ListParagraph"/>
                        <w:ind w:left="1080"/>
                        <w:textAlignment w:val="center"/>
                        <w:rPr>
                          <w:color w:val="000000"/>
                        </w:rPr>
                      </w:pPr>
                    </w:p>
                    <w:p w14:paraId="15F6B943" w14:textId="77777777" w:rsidR="002069DE" w:rsidRDefault="002069DE" w:rsidP="002069DE">
                      <w:pPr>
                        <w:pStyle w:val="ListParagraph"/>
                        <w:numPr>
                          <w:ilvl w:val="1"/>
                          <w:numId w:val="25"/>
                        </w:numPr>
                        <w:textAlignment w:val="center"/>
                        <w:rPr>
                          <w:color w:val="000000"/>
                        </w:rPr>
                      </w:pPr>
                      <w:r>
                        <w:rPr>
                          <w:b/>
                          <w:bCs/>
                          <w:color w:val="000000"/>
                          <w:sz w:val="28"/>
                          <w:szCs w:val="28"/>
                          <w:u w:val="single"/>
                        </w:rPr>
                        <w:t xml:space="preserve">Scripture is Extremely Helpful </w:t>
                      </w:r>
                      <w:r w:rsidRPr="003335E1">
                        <w:rPr>
                          <w:b/>
                          <w:bCs/>
                          <w:color w:val="000000"/>
                          <w:sz w:val="28"/>
                          <w:szCs w:val="28"/>
                        </w:rPr>
                        <w:t>– 2 Timothy 3:16-17</w:t>
                      </w:r>
                      <w:r>
                        <w:rPr>
                          <w:color w:val="000000"/>
                          <w:sz w:val="28"/>
                          <w:szCs w:val="28"/>
                        </w:rPr>
                        <w:t xml:space="preserve"> – </w:t>
                      </w:r>
                      <w:r>
                        <w:rPr>
                          <w:color w:val="000000"/>
                        </w:rPr>
                        <w:t xml:space="preserve">All scripture is inspired by God and beneficial for teaching, for rebuke, for correction, for training in righteousness; so that the man </w:t>
                      </w:r>
                      <w:r w:rsidRPr="003335E1">
                        <w:rPr>
                          <w:i/>
                          <w:iCs/>
                          <w:color w:val="000000"/>
                        </w:rPr>
                        <w:t>or woman</w:t>
                      </w:r>
                      <w:r>
                        <w:rPr>
                          <w:color w:val="000000"/>
                        </w:rPr>
                        <w:t xml:space="preserve"> of God may be fully capable, equipped for every good work.   – </w:t>
                      </w:r>
                      <w:r w:rsidRPr="002069DE">
                        <w:rPr>
                          <w:b/>
                          <w:bCs/>
                          <w:color w:val="000000"/>
                          <w:sz w:val="28"/>
                          <w:szCs w:val="28"/>
                          <w:highlight w:val="yellow"/>
                          <w:u w:val="single"/>
                        </w:rPr>
                        <w:t>slide 1</w:t>
                      </w:r>
                      <w:r>
                        <w:rPr>
                          <w:b/>
                          <w:bCs/>
                          <w:color w:val="000000"/>
                          <w:sz w:val="28"/>
                          <w:szCs w:val="28"/>
                          <w:u w:val="single"/>
                        </w:rPr>
                        <w:t>1</w:t>
                      </w:r>
                    </w:p>
                    <w:p w14:paraId="352DF0CB" w14:textId="77777777" w:rsidR="002069DE" w:rsidRDefault="002069DE" w:rsidP="002069DE">
                      <w:pPr>
                        <w:pStyle w:val="ListParagraph"/>
                        <w:numPr>
                          <w:ilvl w:val="2"/>
                          <w:numId w:val="25"/>
                        </w:numPr>
                        <w:textAlignment w:val="center"/>
                        <w:rPr>
                          <w:color w:val="000000"/>
                        </w:rPr>
                      </w:pPr>
                      <w:r w:rsidRPr="005A7C8F">
                        <w:rPr>
                          <w:b/>
                          <w:bCs/>
                          <w:color w:val="000000"/>
                        </w:rPr>
                        <w:t>Inspired</w:t>
                      </w:r>
                      <w:r>
                        <w:rPr>
                          <w:color w:val="000000"/>
                        </w:rPr>
                        <w:t xml:space="preserve"> – </w:t>
                      </w:r>
                      <w:proofErr w:type="spellStart"/>
                      <w:r w:rsidRPr="005A7C8F">
                        <w:rPr>
                          <w:b/>
                          <w:bCs/>
                          <w:i/>
                          <w:iCs/>
                          <w:color w:val="000000"/>
                        </w:rPr>
                        <w:t>theopneustos</w:t>
                      </w:r>
                      <w:proofErr w:type="spellEnd"/>
                      <w:r>
                        <w:rPr>
                          <w:color w:val="000000"/>
                        </w:rPr>
                        <w:t xml:space="preserve"> – </w:t>
                      </w:r>
                      <w:r w:rsidRPr="005A7C8F">
                        <w:rPr>
                          <w:b/>
                          <w:bCs/>
                          <w:color w:val="000000"/>
                        </w:rPr>
                        <w:t>God breathed</w:t>
                      </w:r>
                      <w:r>
                        <w:rPr>
                          <w:color w:val="000000"/>
                        </w:rPr>
                        <w:t xml:space="preserve">; the moment of feeling someone’s breath on your skin when they are whispering in your ear.  </w:t>
                      </w:r>
                    </w:p>
                    <w:p w14:paraId="3E7B7117" w14:textId="77777777" w:rsidR="002069DE" w:rsidRDefault="002069DE" w:rsidP="002069DE">
                      <w:pPr>
                        <w:pStyle w:val="ListParagraph"/>
                        <w:numPr>
                          <w:ilvl w:val="2"/>
                          <w:numId w:val="25"/>
                        </w:numPr>
                        <w:textAlignment w:val="center"/>
                        <w:rPr>
                          <w:color w:val="000000"/>
                        </w:rPr>
                      </w:pPr>
                      <w:r w:rsidRPr="005A7C8F">
                        <w:rPr>
                          <w:b/>
                          <w:bCs/>
                          <w:color w:val="000000"/>
                        </w:rPr>
                        <w:t>Teaching</w:t>
                      </w:r>
                      <w:r>
                        <w:rPr>
                          <w:color w:val="000000"/>
                        </w:rPr>
                        <w:t xml:space="preserve"> – </w:t>
                      </w:r>
                      <w:proofErr w:type="spellStart"/>
                      <w:r w:rsidRPr="005A7C8F">
                        <w:rPr>
                          <w:b/>
                          <w:bCs/>
                          <w:i/>
                          <w:iCs/>
                          <w:color w:val="000000"/>
                        </w:rPr>
                        <w:t>didaskalia</w:t>
                      </w:r>
                      <w:proofErr w:type="spellEnd"/>
                      <w:r>
                        <w:rPr>
                          <w:color w:val="000000"/>
                        </w:rPr>
                        <w:t xml:space="preserve"> – providing instruction and knowledge.</w:t>
                      </w:r>
                    </w:p>
                    <w:p w14:paraId="20AE54ED" w14:textId="77777777" w:rsidR="002069DE" w:rsidRDefault="002069DE" w:rsidP="002069DE">
                      <w:pPr>
                        <w:pStyle w:val="ListParagraph"/>
                        <w:numPr>
                          <w:ilvl w:val="2"/>
                          <w:numId w:val="25"/>
                        </w:numPr>
                        <w:textAlignment w:val="center"/>
                        <w:rPr>
                          <w:color w:val="000000"/>
                        </w:rPr>
                      </w:pPr>
                      <w:r>
                        <w:rPr>
                          <w:color w:val="000000"/>
                        </w:rPr>
                        <w:t xml:space="preserve">Reproof – </w:t>
                      </w:r>
                      <w:proofErr w:type="spellStart"/>
                      <w:r>
                        <w:rPr>
                          <w:color w:val="000000"/>
                        </w:rPr>
                        <w:t>elegchos</w:t>
                      </w:r>
                      <w:proofErr w:type="spellEnd"/>
                      <w:r>
                        <w:rPr>
                          <w:color w:val="000000"/>
                        </w:rPr>
                        <w:t xml:space="preserve"> – to bring to light; to expose; to show the error. </w:t>
                      </w:r>
                    </w:p>
                    <w:p w14:paraId="5AFCCC35" w14:textId="77777777" w:rsidR="002069DE" w:rsidRDefault="002069DE" w:rsidP="002069DE">
                      <w:pPr>
                        <w:pStyle w:val="ListParagraph"/>
                        <w:numPr>
                          <w:ilvl w:val="2"/>
                          <w:numId w:val="25"/>
                        </w:numPr>
                        <w:textAlignment w:val="center"/>
                        <w:rPr>
                          <w:color w:val="000000"/>
                        </w:rPr>
                      </w:pPr>
                      <w:r w:rsidRPr="005A7C8F">
                        <w:rPr>
                          <w:b/>
                          <w:bCs/>
                          <w:color w:val="000000"/>
                        </w:rPr>
                        <w:t>Correction</w:t>
                      </w:r>
                      <w:r>
                        <w:rPr>
                          <w:color w:val="000000"/>
                        </w:rPr>
                        <w:t xml:space="preserve"> – </w:t>
                      </w:r>
                      <w:proofErr w:type="spellStart"/>
                      <w:r w:rsidRPr="005A7C8F">
                        <w:rPr>
                          <w:b/>
                          <w:bCs/>
                          <w:i/>
                          <w:iCs/>
                          <w:color w:val="000000"/>
                        </w:rPr>
                        <w:t>epanothoris</w:t>
                      </w:r>
                      <w:proofErr w:type="spellEnd"/>
                      <w:r>
                        <w:rPr>
                          <w:color w:val="000000"/>
                        </w:rPr>
                        <w:t xml:space="preserve"> – to restore to an upright state; rebuild.</w:t>
                      </w:r>
                    </w:p>
                    <w:p w14:paraId="2F32EB5D" w14:textId="77777777" w:rsidR="002069DE" w:rsidRDefault="002069DE" w:rsidP="002069DE">
                      <w:pPr>
                        <w:pStyle w:val="ListParagraph"/>
                        <w:numPr>
                          <w:ilvl w:val="2"/>
                          <w:numId w:val="25"/>
                        </w:numPr>
                        <w:textAlignment w:val="center"/>
                        <w:rPr>
                          <w:color w:val="000000"/>
                        </w:rPr>
                      </w:pPr>
                      <w:r w:rsidRPr="005A7C8F">
                        <w:rPr>
                          <w:b/>
                          <w:bCs/>
                          <w:color w:val="000000"/>
                        </w:rPr>
                        <w:t>Training</w:t>
                      </w:r>
                      <w:r>
                        <w:rPr>
                          <w:color w:val="000000"/>
                        </w:rPr>
                        <w:t xml:space="preserve"> – </w:t>
                      </w:r>
                      <w:r w:rsidRPr="005A7C8F">
                        <w:rPr>
                          <w:b/>
                          <w:bCs/>
                          <w:i/>
                          <w:iCs/>
                          <w:color w:val="000000"/>
                        </w:rPr>
                        <w:t>paideia</w:t>
                      </w:r>
                      <w:r>
                        <w:rPr>
                          <w:color w:val="000000"/>
                        </w:rPr>
                        <w:t xml:space="preserve"> – the whole training process of children; setting the building blocks for future learning; pedagogy. </w:t>
                      </w:r>
                    </w:p>
                    <w:p w14:paraId="4F7C2E05" w14:textId="77777777" w:rsidR="002069DE" w:rsidRDefault="002069DE" w:rsidP="002069DE">
                      <w:pPr>
                        <w:pStyle w:val="ListParagraph"/>
                        <w:ind w:left="2160"/>
                        <w:textAlignment w:val="center"/>
                        <w:rPr>
                          <w:color w:val="000000"/>
                        </w:rPr>
                      </w:pPr>
                    </w:p>
                    <w:p w14:paraId="69FE4A7C" w14:textId="73989711" w:rsidR="002069DE" w:rsidRPr="004E7FF8" w:rsidRDefault="002069DE" w:rsidP="002069DE">
                      <w:pPr>
                        <w:pStyle w:val="ListParagraph"/>
                        <w:numPr>
                          <w:ilvl w:val="0"/>
                          <w:numId w:val="25"/>
                        </w:numPr>
                        <w:textAlignment w:val="center"/>
                        <w:rPr>
                          <w:color w:val="000000"/>
                        </w:rPr>
                      </w:pPr>
                      <w:r>
                        <w:rPr>
                          <w:b/>
                          <w:bCs/>
                          <w:color w:val="000000"/>
                        </w:rPr>
                        <w:t>Galatians 5</w:t>
                      </w:r>
                      <w:r w:rsidRPr="005A7C8F">
                        <w:t>:</w:t>
                      </w:r>
                      <w:r>
                        <w:t xml:space="preserve">16-23 – </w:t>
                      </w:r>
                      <w:r w:rsidRPr="002069DE">
                        <w:rPr>
                          <w:b/>
                          <w:bCs/>
                          <w:sz w:val="28"/>
                          <w:szCs w:val="28"/>
                          <w:highlight w:val="yellow"/>
                          <w:u w:val="single"/>
                        </w:rPr>
                        <w:t xml:space="preserve">slide </w:t>
                      </w:r>
                      <w:proofErr w:type="gramStart"/>
                      <w:r w:rsidRPr="002069DE">
                        <w:rPr>
                          <w:b/>
                          <w:bCs/>
                          <w:sz w:val="28"/>
                          <w:szCs w:val="28"/>
                          <w:highlight w:val="yellow"/>
                          <w:u w:val="single"/>
                        </w:rPr>
                        <w:t>12</w:t>
                      </w:r>
                      <w:proofErr w:type="gramEnd"/>
                    </w:p>
                    <w:p w14:paraId="52E3D9A0" w14:textId="77777777" w:rsidR="004E7FF8" w:rsidRDefault="004E7FF8" w:rsidP="004E7FF8">
                      <w:pPr>
                        <w:pStyle w:val="ListParagraph"/>
                        <w:textAlignment w:val="center"/>
                        <w:rPr>
                          <w:b/>
                          <w:bCs/>
                          <w:color w:val="000000"/>
                        </w:rPr>
                      </w:pPr>
                    </w:p>
                    <w:p w14:paraId="20BFCBC2" w14:textId="330BE22B" w:rsidR="004E7FF8" w:rsidRDefault="004E7FF8" w:rsidP="004E7FF8">
                      <w:pPr>
                        <w:pStyle w:val="ListParagraph"/>
                        <w:textAlignment w:val="center"/>
                        <w:rPr>
                          <w:rStyle w:val="text"/>
                          <w:color w:val="000000"/>
                        </w:rPr>
                      </w:pPr>
                      <w:r w:rsidRPr="004E7FF8">
                        <w:rPr>
                          <w:rStyle w:val="text"/>
                          <w:b/>
                          <w:bCs/>
                          <w:color w:val="000000"/>
                          <w:vertAlign w:val="superscript"/>
                        </w:rPr>
                        <w:t>16 </w:t>
                      </w:r>
                      <w:r w:rsidRPr="004E7FF8">
                        <w:rPr>
                          <w:rStyle w:val="text"/>
                          <w:color w:val="000000"/>
                        </w:rPr>
                        <w:t>But I say,</w:t>
                      </w:r>
                      <w:r w:rsidRPr="004E7FF8">
                        <w:rPr>
                          <w:rStyle w:val="apple-converted-space"/>
                          <w:color w:val="000000"/>
                        </w:rPr>
                        <w:t> </w:t>
                      </w:r>
                      <w:r w:rsidRPr="004E7FF8">
                        <w:rPr>
                          <w:rStyle w:val="text"/>
                          <w:color w:val="000000"/>
                        </w:rPr>
                        <w:t>walk by the Spirit, and you will not carry out</w:t>
                      </w:r>
                      <w:r w:rsidRPr="004E7FF8">
                        <w:rPr>
                          <w:rStyle w:val="apple-converted-space"/>
                          <w:color w:val="000000"/>
                        </w:rPr>
                        <w:t> </w:t>
                      </w:r>
                      <w:r w:rsidRPr="004E7FF8">
                        <w:rPr>
                          <w:rStyle w:val="text"/>
                          <w:color w:val="000000"/>
                        </w:rPr>
                        <w:t>the desire of the flesh.</w:t>
                      </w:r>
                      <w:r w:rsidRPr="004E7FF8">
                        <w:rPr>
                          <w:rStyle w:val="apple-converted-space"/>
                          <w:color w:val="000000"/>
                          <w:shd w:val="clear" w:color="auto" w:fill="FFFFFF"/>
                        </w:rPr>
                        <w:t> </w:t>
                      </w:r>
                      <w:r w:rsidRPr="004E7FF8">
                        <w:rPr>
                          <w:rStyle w:val="text"/>
                          <w:b/>
                          <w:bCs/>
                          <w:color w:val="000000"/>
                          <w:vertAlign w:val="superscript"/>
                        </w:rPr>
                        <w:t>17 </w:t>
                      </w:r>
                      <w:r w:rsidRPr="004E7FF8">
                        <w:rPr>
                          <w:rStyle w:val="text"/>
                          <w:color w:val="000000"/>
                        </w:rPr>
                        <w:t>For</w:t>
                      </w:r>
                      <w:r w:rsidRPr="004E7FF8">
                        <w:rPr>
                          <w:rStyle w:val="apple-converted-space"/>
                          <w:color w:val="000000"/>
                        </w:rPr>
                        <w:t> </w:t>
                      </w:r>
                      <w:r w:rsidRPr="004E7FF8">
                        <w:rPr>
                          <w:rStyle w:val="text"/>
                          <w:color w:val="000000"/>
                        </w:rPr>
                        <w:t>the desire of the flesh is against the Spirit, and the Spirit against the flesh; for these are in opposition to one another,</w:t>
                      </w:r>
                      <w:r w:rsidRPr="004E7FF8">
                        <w:rPr>
                          <w:rStyle w:val="apple-converted-space"/>
                          <w:color w:val="000000"/>
                        </w:rPr>
                        <w:t> </w:t>
                      </w:r>
                      <w:proofErr w:type="gramStart"/>
                      <w:r w:rsidRPr="004E7FF8">
                        <w:rPr>
                          <w:rStyle w:val="text"/>
                          <w:color w:val="000000"/>
                        </w:rPr>
                        <w:t>in order to</w:t>
                      </w:r>
                      <w:proofErr w:type="gramEnd"/>
                      <w:r w:rsidRPr="004E7FF8">
                        <w:rPr>
                          <w:rStyle w:val="text"/>
                          <w:color w:val="000000"/>
                        </w:rPr>
                        <w:t xml:space="preserve"> keep you from doing whatever you want.</w:t>
                      </w:r>
                      <w:r w:rsidRPr="004E7FF8">
                        <w:rPr>
                          <w:rStyle w:val="apple-converted-space"/>
                          <w:color w:val="000000"/>
                          <w:shd w:val="clear" w:color="auto" w:fill="FFFFFF"/>
                        </w:rPr>
                        <w:t> </w:t>
                      </w:r>
                      <w:r w:rsidRPr="004E7FF8">
                        <w:rPr>
                          <w:rStyle w:val="text"/>
                          <w:b/>
                          <w:bCs/>
                          <w:color w:val="000000"/>
                          <w:vertAlign w:val="superscript"/>
                        </w:rPr>
                        <w:t>18 </w:t>
                      </w:r>
                      <w:r w:rsidRPr="004E7FF8">
                        <w:rPr>
                          <w:rStyle w:val="text"/>
                          <w:color w:val="000000"/>
                        </w:rPr>
                        <w:t>But if you are</w:t>
                      </w:r>
                      <w:r w:rsidRPr="004E7FF8">
                        <w:rPr>
                          <w:rStyle w:val="apple-converted-space"/>
                          <w:color w:val="000000"/>
                        </w:rPr>
                        <w:t> </w:t>
                      </w:r>
                      <w:r w:rsidRPr="004E7FF8">
                        <w:rPr>
                          <w:rStyle w:val="text"/>
                          <w:color w:val="000000"/>
                        </w:rPr>
                        <w:t>led by the Spirit,</w:t>
                      </w:r>
                      <w:r w:rsidRPr="004E7FF8">
                        <w:rPr>
                          <w:rStyle w:val="apple-converted-space"/>
                          <w:color w:val="000000"/>
                        </w:rPr>
                        <w:t> </w:t>
                      </w:r>
                      <w:r w:rsidRPr="004E7FF8">
                        <w:rPr>
                          <w:rStyle w:val="text"/>
                          <w:color w:val="000000"/>
                        </w:rPr>
                        <w:t>you are not under the Law.</w:t>
                      </w:r>
                      <w:r w:rsidRPr="004E7FF8">
                        <w:rPr>
                          <w:rStyle w:val="apple-converted-space"/>
                          <w:color w:val="000000"/>
                          <w:shd w:val="clear" w:color="auto" w:fill="FFFFFF"/>
                        </w:rPr>
                        <w:t> </w:t>
                      </w:r>
                      <w:r w:rsidRPr="004E7FF8">
                        <w:rPr>
                          <w:rStyle w:val="text"/>
                          <w:b/>
                          <w:bCs/>
                          <w:color w:val="000000"/>
                          <w:vertAlign w:val="superscript"/>
                        </w:rPr>
                        <w:t>19 </w:t>
                      </w:r>
                      <w:r w:rsidRPr="004E7FF8">
                        <w:rPr>
                          <w:rStyle w:val="text"/>
                          <w:color w:val="000000"/>
                        </w:rPr>
                        <w:t>Now the deeds of the flesh are evident, which are:</w:t>
                      </w:r>
                      <w:r w:rsidRPr="004E7FF8">
                        <w:rPr>
                          <w:rStyle w:val="apple-converted-space"/>
                          <w:color w:val="000000"/>
                        </w:rPr>
                        <w:t> </w:t>
                      </w:r>
                      <w:r w:rsidRPr="004E7FF8">
                        <w:rPr>
                          <w:rStyle w:val="text"/>
                          <w:color w:val="000000"/>
                        </w:rPr>
                        <w:t>sexual immorality, impurity, indecent behavior,</w:t>
                      </w:r>
                      <w:r w:rsidRPr="004E7FF8">
                        <w:rPr>
                          <w:rStyle w:val="apple-converted-space"/>
                          <w:color w:val="000000"/>
                          <w:shd w:val="clear" w:color="auto" w:fill="FFFFFF"/>
                        </w:rPr>
                        <w:t> </w:t>
                      </w:r>
                      <w:r w:rsidRPr="004E7FF8">
                        <w:rPr>
                          <w:rStyle w:val="text"/>
                          <w:b/>
                          <w:bCs/>
                          <w:color w:val="000000"/>
                          <w:vertAlign w:val="superscript"/>
                        </w:rPr>
                        <w:t>20 </w:t>
                      </w:r>
                      <w:r w:rsidRPr="004E7FF8">
                        <w:rPr>
                          <w:rStyle w:val="text"/>
                          <w:color w:val="000000"/>
                        </w:rPr>
                        <w:t>idolatry,</w:t>
                      </w:r>
                      <w:r w:rsidRPr="004E7FF8">
                        <w:rPr>
                          <w:rStyle w:val="apple-converted-space"/>
                          <w:color w:val="000000"/>
                        </w:rPr>
                        <w:t> </w:t>
                      </w:r>
                      <w:r w:rsidRPr="004E7FF8">
                        <w:rPr>
                          <w:rStyle w:val="text"/>
                          <w:color w:val="000000"/>
                        </w:rPr>
                        <w:t>witchcraft, hostilities,</w:t>
                      </w:r>
                      <w:r w:rsidRPr="004E7FF8">
                        <w:rPr>
                          <w:rStyle w:val="apple-converted-space"/>
                          <w:color w:val="000000"/>
                        </w:rPr>
                        <w:t> </w:t>
                      </w:r>
                      <w:r w:rsidRPr="004E7FF8">
                        <w:rPr>
                          <w:rStyle w:val="text"/>
                          <w:color w:val="000000"/>
                        </w:rPr>
                        <w:t>strife, jealousy, outbursts of anger,</w:t>
                      </w:r>
                      <w:r w:rsidRPr="004E7FF8">
                        <w:rPr>
                          <w:rStyle w:val="apple-converted-space"/>
                          <w:color w:val="000000"/>
                        </w:rPr>
                        <w:t> </w:t>
                      </w:r>
                      <w:r w:rsidRPr="004E7FF8">
                        <w:rPr>
                          <w:rStyle w:val="text"/>
                          <w:color w:val="000000"/>
                        </w:rPr>
                        <w:t>selfish ambition, dissensions,</w:t>
                      </w:r>
                      <w:r w:rsidRPr="004E7FF8">
                        <w:rPr>
                          <w:rStyle w:val="apple-converted-space"/>
                          <w:color w:val="000000"/>
                        </w:rPr>
                        <w:t> </w:t>
                      </w:r>
                      <w:r w:rsidRPr="004E7FF8">
                        <w:rPr>
                          <w:rStyle w:val="text"/>
                          <w:color w:val="000000"/>
                        </w:rPr>
                        <w:t>factions,</w:t>
                      </w:r>
                      <w:r w:rsidRPr="004E7FF8">
                        <w:rPr>
                          <w:rStyle w:val="apple-converted-space"/>
                          <w:color w:val="000000"/>
                          <w:shd w:val="clear" w:color="auto" w:fill="FFFFFF"/>
                        </w:rPr>
                        <w:t> </w:t>
                      </w:r>
                      <w:r w:rsidRPr="004E7FF8">
                        <w:rPr>
                          <w:rStyle w:val="text"/>
                          <w:b/>
                          <w:bCs/>
                          <w:color w:val="000000"/>
                          <w:vertAlign w:val="superscript"/>
                        </w:rPr>
                        <w:t>21 </w:t>
                      </w:r>
                      <w:r w:rsidRPr="004E7FF8">
                        <w:rPr>
                          <w:rStyle w:val="text"/>
                          <w:color w:val="000000"/>
                        </w:rPr>
                        <w:t>envy,</w:t>
                      </w:r>
                      <w:r w:rsidRPr="004E7FF8">
                        <w:rPr>
                          <w:rStyle w:val="apple-converted-space"/>
                          <w:color w:val="000000"/>
                        </w:rPr>
                        <w:t> </w:t>
                      </w:r>
                      <w:r w:rsidRPr="004E7FF8">
                        <w:rPr>
                          <w:rStyle w:val="text"/>
                          <w:color w:val="000000"/>
                        </w:rPr>
                        <w:t>drunkenness, carousing, and things like these, of which I forewarn you, just as I have forewarned you, that those who practice such things will not</w:t>
                      </w:r>
                      <w:r w:rsidRPr="004E7FF8">
                        <w:rPr>
                          <w:rStyle w:val="apple-converted-space"/>
                          <w:color w:val="000000"/>
                        </w:rPr>
                        <w:t> </w:t>
                      </w:r>
                      <w:r w:rsidRPr="004E7FF8">
                        <w:rPr>
                          <w:rStyle w:val="text"/>
                          <w:color w:val="000000"/>
                        </w:rPr>
                        <w:t>inherit the kingdom of God.</w:t>
                      </w:r>
                      <w:r w:rsidRPr="004E7FF8">
                        <w:rPr>
                          <w:rStyle w:val="apple-converted-space"/>
                          <w:color w:val="000000"/>
                          <w:shd w:val="clear" w:color="auto" w:fill="FFFFFF"/>
                        </w:rPr>
                        <w:t> </w:t>
                      </w:r>
                      <w:r w:rsidRPr="004E7FF8">
                        <w:rPr>
                          <w:rStyle w:val="text"/>
                          <w:b/>
                          <w:bCs/>
                          <w:color w:val="000000"/>
                          <w:vertAlign w:val="superscript"/>
                        </w:rPr>
                        <w:t>22 </w:t>
                      </w:r>
                      <w:r w:rsidRPr="004E7FF8">
                        <w:rPr>
                          <w:rStyle w:val="text"/>
                          <w:color w:val="000000"/>
                        </w:rPr>
                        <w:t>But</w:t>
                      </w:r>
                      <w:r w:rsidRPr="004E7FF8">
                        <w:rPr>
                          <w:rStyle w:val="apple-converted-space"/>
                          <w:color w:val="000000"/>
                        </w:rPr>
                        <w:t> </w:t>
                      </w:r>
                      <w:r w:rsidRPr="004E7FF8">
                        <w:rPr>
                          <w:rStyle w:val="text"/>
                          <w:color w:val="000000"/>
                        </w:rPr>
                        <w:t>the fruit of the Spirit is</w:t>
                      </w:r>
                      <w:r w:rsidRPr="004E7FF8">
                        <w:rPr>
                          <w:rStyle w:val="apple-converted-space"/>
                          <w:color w:val="000000"/>
                        </w:rPr>
                        <w:t> </w:t>
                      </w:r>
                      <w:r w:rsidRPr="004E7FF8">
                        <w:rPr>
                          <w:rStyle w:val="text"/>
                          <w:color w:val="000000"/>
                        </w:rPr>
                        <w:t>love, joy, peace, patience, kindness, goodness, faithfulness,</w:t>
                      </w:r>
                      <w:r w:rsidRPr="004E7FF8">
                        <w:rPr>
                          <w:rStyle w:val="apple-converted-space"/>
                          <w:color w:val="000000"/>
                          <w:shd w:val="clear" w:color="auto" w:fill="FFFFFF"/>
                        </w:rPr>
                        <w:t> </w:t>
                      </w:r>
                      <w:r w:rsidRPr="004E7FF8">
                        <w:rPr>
                          <w:rStyle w:val="text"/>
                          <w:b/>
                          <w:bCs/>
                          <w:color w:val="000000"/>
                          <w:vertAlign w:val="superscript"/>
                        </w:rPr>
                        <w:t>23 </w:t>
                      </w:r>
                      <w:r w:rsidRPr="004E7FF8">
                        <w:rPr>
                          <w:rStyle w:val="text"/>
                          <w:color w:val="000000"/>
                        </w:rPr>
                        <w:t>gentleness,</w:t>
                      </w:r>
                      <w:r w:rsidRPr="004E7FF8">
                        <w:rPr>
                          <w:rStyle w:val="apple-converted-space"/>
                          <w:color w:val="000000"/>
                        </w:rPr>
                        <w:t> </w:t>
                      </w:r>
                      <w:r w:rsidRPr="004E7FF8">
                        <w:rPr>
                          <w:rStyle w:val="text"/>
                          <w:color w:val="000000"/>
                        </w:rPr>
                        <w:t>self-control; against such things</w:t>
                      </w:r>
                      <w:r w:rsidRPr="004E7FF8">
                        <w:rPr>
                          <w:rStyle w:val="apple-converted-space"/>
                          <w:color w:val="000000"/>
                        </w:rPr>
                        <w:t> </w:t>
                      </w:r>
                      <w:r w:rsidRPr="004E7FF8">
                        <w:rPr>
                          <w:rStyle w:val="text"/>
                          <w:color w:val="000000"/>
                        </w:rPr>
                        <w:t>there is no law.</w:t>
                      </w:r>
                    </w:p>
                    <w:p w14:paraId="7483A589" w14:textId="77777777" w:rsidR="004E7FF8" w:rsidRDefault="004E7FF8" w:rsidP="004E7FF8">
                      <w:pPr>
                        <w:pStyle w:val="ListParagraph"/>
                        <w:textAlignment w:val="center"/>
                      </w:pPr>
                    </w:p>
                    <w:p w14:paraId="2B500EC4" w14:textId="77777777" w:rsidR="004E7FF8" w:rsidRDefault="004E7FF8" w:rsidP="004E7FF8">
                      <w:pPr>
                        <w:pStyle w:val="ListParagraph"/>
                        <w:numPr>
                          <w:ilvl w:val="1"/>
                          <w:numId w:val="25"/>
                        </w:numPr>
                        <w:textAlignment w:val="center"/>
                        <w:rPr>
                          <w:color w:val="000000"/>
                        </w:rPr>
                      </w:pPr>
                      <w:r>
                        <w:rPr>
                          <w:color w:val="000000"/>
                        </w:rPr>
                        <w:t xml:space="preserve">The </w:t>
                      </w:r>
                      <w:r w:rsidRPr="00581C06">
                        <w:rPr>
                          <w:b/>
                          <w:bCs/>
                          <w:color w:val="000000"/>
                        </w:rPr>
                        <w:t>“</w:t>
                      </w:r>
                      <w:r w:rsidRPr="00581C06">
                        <w:rPr>
                          <w:b/>
                          <w:bCs/>
                          <w:i/>
                          <w:iCs/>
                          <w:color w:val="000000"/>
                        </w:rPr>
                        <w:t>flesh</w:t>
                      </w:r>
                      <w:r w:rsidRPr="00581C06">
                        <w:rPr>
                          <w:b/>
                          <w:bCs/>
                          <w:color w:val="000000"/>
                        </w:rPr>
                        <w:t>”</w:t>
                      </w:r>
                      <w:r>
                        <w:rPr>
                          <w:color w:val="000000"/>
                        </w:rPr>
                        <w:t xml:space="preserve"> and the </w:t>
                      </w:r>
                      <w:r w:rsidRPr="00581C06">
                        <w:rPr>
                          <w:b/>
                          <w:bCs/>
                          <w:color w:val="000000"/>
                        </w:rPr>
                        <w:t>Spirit of God</w:t>
                      </w:r>
                      <w:r>
                        <w:rPr>
                          <w:color w:val="000000"/>
                        </w:rPr>
                        <w:t xml:space="preserve"> are not friends (verse 17)</w:t>
                      </w:r>
                    </w:p>
                    <w:p w14:paraId="39533664" w14:textId="77777777" w:rsidR="004E7FF8" w:rsidRDefault="004E7FF8" w:rsidP="004E7FF8">
                      <w:pPr>
                        <w:pStyle w:val="ListParagraph"/>
                        <w:ind w:left="1440"/>
                        <w:textAlignment w:val="center"/>
                        <w:rPr>
                          <w:color w:val="000000"/>
                        </w:rPr>
                      </w:pPr>
                    </w:p>
                    <w:p w14:paraId="485A7537" w14:textId="77777777" w:rsidR="004E7FF8" w:rsidRDefault="004E7FF8" w:rsidP="004E7FF8">
                      <w:pPr>
                        <w:pStyle w:val="ListParagraph"/>
                        <w:numPr>
                          <w:ilvl w:val="1"/>
                          <w:numId w:val="25"/>
                        </w:numPr>
                        <w:textAlignment w:val="center"/>
                        <w:rPr>
                          <w:color w:val="000000"/>
                        </w:rPr>
                      </w:pPr>
                      <w:r>
                        <w:rPr>
                          <w:color w:val="000000"/>
                        </w:rPr>
                        <w:t>The deeds of the flesh are very similar, if not identical to certain examples of toxic masculinity (verse 19-21)</w:t>
                      </w:r>
                    </w:p>
                    <w:p w14:paraId="38443272" w14:textId="77777777" w:rsidR="004E7FF8" w:rsidRPr="004E7FF8" w:rsidRDefault="004E7FF8" w:rsidP="004E7FF8">
                      <w:pPr>
                        <w:pStyle w:val="ListParagraph"/>
                        <w:textAlignment w:val="center"/>
                        <w:rPr>
                          <w:color w:val="000000"/>
                        </w:rPr>
                      </w:pPr>
                    </w:p>
                  </w:txbxContent>
                </v:textbox>
                <w10:wrap type="square"/>
              </v:shape>
            </w:pict>
          </mc:Fallback>
        </mc:AlternateContent>
      </w:r>
      <w:r>
        <w:rPr>
          <w:noProof/>
        </w:rPr>
        <mc:AlternateContent>
          <mc:Choice Requires="wps">
            <w:drawing>
              <wp:anchor distT="0" distB="0" distL="114300" distR="114300" simplePos="0" relativeHeight="251696128" behindDoc="0" locked="0" layoutInCell="1" allowOverlap="1" wp14:anchorId="3CD3B1F3" wp14:editId="52835027">
                <wp:simplePos x="0" y="0"/>
                <wp:positionH relativeFrom="column">
                  <wp:posOffset>5476750</wp:posOffset>
                </wp:positionH>
                <wp:positionV relativeFrom="paragraph">
                  <wp:posOffset>22833</wp:posOffset>
                </wp:positionV>
                <wp:extent cx="1506220" cy="9110133"/>
                <wp:effectExtent l="0" t="0" r="17780" b="8890"/>
                <wp:wrapSquare wrapText="bothSides"/>
                <wp:docPr id="1889590185" name="Text Box 1889590185"/>
                <wp:cNvGraphicFramePr/>
                <a:graphic xmlns:a="http://schemas.openxmlformats.org/drawingml/2006/main">
                  <a:graphicData uri="http://schemas.microsoft.com/office/word/2010/wordprocessingShape">
                    <wps:wsp>
                      <wps:cNvSpPr txBox="1"/>
                      <wps:spPr>
                        <a:xfrm>
                          <a:off x="0" y="0"/>
                          <a:ext cx="1506220" cy="9110133"/>
                        </a:xfrm>
                        <a:prstGeom prst="rect">
                          <a:avLst/>
                        </a:prstGeom>
                        <a:solidFill>
                          <a:schemeClr val="bg1">
                            <a:lumMod val="85000"/>
                            <a:alpha val="37000"/>
                          </a:schemeClr>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48E2CC74" w14:textId="77777777" w:rsidR="002069DE" w:rsidRPr="00225ABF" w:rsidRDefault="002069DE" w:rsidP="002069DE">
                            <w:pPr>
                              <w:jc w:val="center"/>
                              <w:rPr>
                                <w:b/>
                                <w:bCs/>
                                <w:sz w:val="40"/>
                                <w:szCs w:val="40"/>
                                <w:u w:val="single"/>
                              </w:rPr>
                            </w:pPr>
                            <w:r w:rsidRPr="00225ABF">
                              <w:rPr>
                                <w:b/>
                                <w:bCs/>
                                <w:sz w:val="40"/>
                                <w:szCs w:val="40"/>
                                <w:u w:val="single"/>
                              </w:rPr>
                              <w:t>NOTES</w:t>
                            </w:r>
                          </w:p>
                          <w:p w14:paraId="3FCA4985" w14:textId="77777777" w:rsidR="002069DE" w:rsidRDefault="002069DE" w:rsidP="002069DE">
                            <w:pPr>
                              <w:jc w:val="center"/>
                              <w:rPr>
                                <w:b/>
                                <w:bCs/>
                                <w:u w:val="single"/>
                              </w:rPr>
                            </w:pPr>
                          </w:p>
                          <w:p w14:paraId="4E7342D1" w14:textId="77777777" w:rsidR="002069DE" w:rsidRPr="00715B61" w:rsidRDefault="002069DE" w:rsidP="002069DE">
                            <w:pPr>
                              <w:jc w:val="center"/>
                              <w:rPr>
                                <w:b/>
                                <w:bCs/>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3B1F3" id="Text Box 1889590185" o:spid="_x0000_s1031" type="#_x0000_t202" style="position:absolute;margin-left:431.25pt;margin-top:1.8pt;width:118.6pt;height:717.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" fillcolor="#d8d8d8 [2732]" strokecolor="black [3213]">
                <v:fill opacity="24158f"/>
                <v:textbox>
                  <w:txbxContent>
                    <w:p w14:paraId="48E2CC74" w14:textId="77777777" w:rsidR="002069DE" w:rsidRPr="00225ABF" w:rsidRDefault="002069DE" w:rsidP="002069DE">
                      <w:pPr>
                        <w:jc w:val="center"/>
                        <w:rPr>
                          <w:b/>
                          <w:bCs/>
                          <w:sz w:val="40"/>
                          <w:szCs w:val="40"/>
                          <w:u w:val="single"/>
                        </w:rPr>
                      </w:pPr>
                      <w:r w:rsidRPr="00225ABF">
                        <w:rPr>
                          <w:b/>
                          <w:bCs/>
                          <w:sz w:val="40"/>
                          <w:szCs w:val="40"/>
                          <w:u w:val="single"/>
                        </w:rPr>
                        <w:t>NOTES</w:t>
                      </w:r>
                    </w:p>
                    <w:p w14:paraId="3FCA4985" w14:textId="77777777" w:rsidR="002069DE" w:rsidRDefault="002069DE" w:rsidP="002069DE">
                      <w:pPr>
                        <w:jc w:val="center"/>
                        <w:rPr>
                          <w:b/>
                          <w:bCs/>
                          <w:u w:val="single"/>
                        </w:rPr>
                      </w:pPr>
                    </w:p>
                    <w:p w14:paraId="4E7342D1" w14:textId="77777777" w:rsidR="002069DE" w:rsidRPr="00715B61" w:rsidRDefault="002069DE" w:rsidP="002069DE">
                      <w:pPr>
                        <w:jc w:val="center"/>
                        <w:rPr>
                          <w:b/>
                          <w:bCs/>
                          <w:u w:val="single"/>
                        </w:rPr>
                      </w:pPr>
                    </w:p>
                  </w:txbxContent>
                </v:textbox>
                <w10:wrap type="square"/>
              </v:shape>
            </w:pict>
          </mc:Fallback>
        </mc:AlternateContent>
      </w:r>
    </w:p>
    <w:p w14:paraId="147EABFC" w14:textId="5BF48C1B" w:rsidR="008826E7" w:rsidRDefault="008826E7" w:rsidP="00600466">
      <w:r>
        <w:rPr>
          <w:noProof/>
        </w:rPr>
        <w:lastRenderedPageBreak/>
        <mc:AlternateContent>
          <mc:Choice Requires="wps">
            <w:drawing>
              <wp:anchor distT="0" distB="0" distL="114300" distR="114300" simplePos="0" relativeHeight="251702272" behindDoc="0" locked="0" layoutInCell="1" allowOverlap="1" wp14:anchorId="4FAFCA0A" wp14:editId="25E6C07E">
                <wp:simplePos x="0" y="0"/>
                <wp:positionH relativeFrom="column">
                  <wp:posOffset>0</wp:posOffset>
                </wp:positionH>
                <wp:positionV relativeFrom="paragraph">
                  <wp:posOffset>36830</wp:posOffset>
                </wp:positionV>
                <wp:extent cx="5435600" cy="9103995"/>
                <wp:effectExtent l="0" t="0" r="0" b="0"/>
                <wp:wrapSquare wrapText="bothSides"/>
                <wp:docPr id="1547012564" name="Text Box 1547012564"/>
                <wp:cNvGraphicFramePr/>
                <a:graphic xmlns:a="http://schemas.openxmlformats.org/drawingml/2006/main">
                  <a:graphicData uri="http://schemas.microsoft.com/office/word/2010/wordprocessingShape">
                    <wps:wsp>
                      <wps:cNvSpPr txBox="1"/>
                      <wps:spPr>
                        <a:xfrm>
                          <a:off x="0" y="0"/>
                          <a:ext cx="5435600" cy="9103995"/>
                        </a:xfrm>
                        <a:prstGeom prst="rect">
                          <a:avLst/>
                        </a:prstGeom>
                        <a:noFill/>
                        <a:ln>
                          <a:noFill/>
                        </a:ln>
                        <a:effectLst/>
                      </wps:spPr>
                      <wps:txbx>
                        <w:txbxContent>
                          <w:p w14:paraId="422722BC" w14:textId="77777777" w:rsidR="008826E7" w:rsidRPr="004E7FF8" w:rsidRDefault="008826E7" w:rsidP="008826E7">
                            <w:pPr>
                              <w:textAlignment w:val="center"/>
                              <w:rPr>
                                <w:color w:val="000000"/>
                              </w:rPr>
                            </w:pPr>
                          </w:p>
                          <w:p w14:paraId="726C5352" w14:textId="77777777" w:rsidR="008826E7" w:rsidRDefault="008826E7" w:rsidP="008826E7">
                            <w:pPr>
                              <w:pStyle w:val="ListParagraph"/>
                              <w:numPr>
                                <w:ilvl w:val="1"/>
                                <w:numId w:val="25"/>
                              </w:numPr>
                              <w:textAlignment w:val="center"/>
                              <w:rPr>
                                <w:color w:val="000000"/>
                              </w:rPr>
                            </w:pPr>
                            <w:r>
                              <w:rPr>
                                <w:color w:val="000000"/>
                              </w:rPr>
                              <w:t xml:space="preserve">Masculinity that </w:t>
                            </w:r>
                            <w:r w:rsidRPr="00581C06">
                              <w:rPr>
                                <w:b/>
                                <w:bCs/>
                                <w:color w:val="000000"/>
                              </w:rPr>
                              <w:t>walks</w:t>
                            </w:r>
                            <w:r>
                              <w:rPr>
                                <w:color w:val="000000"/>
                              </w:rPr>
                              <w:t xml:space="preserve"> in the Spirit of God </w:t>
                            </w:r>
                            <w:r w:rsidRPr="00581C06">
                              <w:rPr>
                                <w:b/>
                                <w:bCs/>
                                <w:color w:val="000000"/>
                                <w:u w:val="single"/>
                              </w:rPr>
                              <w:t>WILL</w:t>
                            </w:r>
                            <w:r>
                              <w:rPr>
                                <w:color w:val="000000"/>
                              </w:rPr>
                              <w:t xml:space="preserve"> produce:  </w:t>
                            </w:r>
                          </w:p>
                          <w:p w14:paraId="40C56680" w14:textId="77777777" w:rsidR="008826E7" w:rsidRPr="00581C06" w:rsidRDefault="008826E7" w:rsidP="008826E7">
                            <w:pPr>
                              <w:pStyle w:val="ListParagraph"/>
                              <w:rPr>
                                <w:color w:val="000000"/>
                              </w:rPr>
                            </w:pPr>
                          </w:p>
                          <w:p w14:paraId="6FFA2420" w14:textId="77777777" w:rsidR="008826E7" w:rsidRDefault="008826E7" w:rsidP="008826E7">
                            <w:pPr>
                              <w:pStyle w:val="ListParagraph"/>
                              <w:numPr>
                                <w:ilvl w:val="2"/>
                                <w:numId w:val="25"/>
                              </w:numPr>
                              <w:textAlignment w:val="center"/>
                              <w:rPr>
                                <w:color w:val="000000"/>
                              </w:rPr>
                            </w:pPr>
                            <w:r w:rsidRPr="00581C06">
                              <w:rPr>
                                <w:b/>
                                <w:bCs/>
                                <w:color w:val="000000"/>
                              </w:rPr>
                              <w:t>Love</w:t>
                            </w:r>
                            <w:r>
                              <w:rPr>
                                <w:color w:val="000000"/>
                              </w:rPr>
                              <w:t xml:space="preserve"> – </w:t>
                            </w:r>
                            <w:r w:rsidRPr="00581C06">
                              <w:rPr>
                                <w:b/>
                                <w:bCs/>
                                <w:i/>
                                <w:iCs/>
                                <w:color w:val="000000"/>
                              </w:rPr>
                              <w:t>agape</w:t>
                            </w:r>
                            <w:r>
                              <w:rPr>
                                <w:color w:val="000000"/>
                              </w:rPr>
                              <w:t xml:space="preserve"> – unconditional love.</w:t>
                            </w:r>
                          </w:p>
                          <w:p w14:paraId="6A48C17B" w14:textId="77777777" w:rsidR="008826E7" w:rsidRDefault="008826E7" w:rsidP="008826E7">
                            <w:pPr>
                              <w:pStyle w:val="ListParagraph"/>
                              <w:numPr>
                                <w:ilvl w:val="2"/>
                                <w:numId w:val="25"/>
                              </w:numPr>
                              <w:textAlignment w:val="center"/>
                              <w:rPr>
                                <w:color w:val="000000"/>
                              </w:rPr>
                            </w:pPr>
                            <w:r w:rsidRPr="00581C06">
                              <w:rPr>
                                <w:b/>
                                <w:bCs/>
                                <w:color w:val="000000"/>
                              </w:rPr>
                              <w:t>Joy</w:t>
                            </w:r>
                            <w:r>
                              <w:rPr>
                                <w:color w:val="000000"/>
                              </w:rPr>
                              <w:t xml:space="preserve"> – </w:t>
                            </w:r>
                            <w:proofErr w:type="spellStart"/>
                            <w:r w:rsidRPr="00960F5C">
                              <w:rPr>
                                <w:b/>
                                <w:bCs/>
                                <w:i/>
                                <w:iCs/>
                                <w:color w:val="000000"/>
                              </w:rPr>
                              <w:t>chara</w:t>
                            </w:r>
                            <w:proofErr w:type="spellEnd"/>
                            <w:r>
                              <w:rPr>
                                <w:color w:val="000000"/>
                              </w:rPr>
                              <w:t xml:space="preserve"> – gladness that goes beyond the limitations of the natural world.</w:t>
                            </w:r>
                          </w:p>
                          <w:p w14:paraId="04336E12" w14:textId="77777777" w:rsidR="008826E7" w:rsidRDefault="008826E7" w:rsidP="008826E7">
                            <w:pPr>
                              <w:pStyle w:val="ListParagraph"/>
                              <w:numPr>
                                <w:ilvl w:val="2"/>
                                <w:numId w:val="25"/>
                              </w:numPr>
                              <w:textAlignment w:val="center"/>
                              <w:rPr>
                                <w:color w:val="000000"/>
                              </w:rPr>
                            </w:pPr>
                            <w:r w:rsidRPr="00581C06">
                              <w:rPr>
                                <w:b/>
                                <w:bCs/>
                                <w:color w:val="000000"/>
                              </w:rPr>
                              <w:t>Peace</w:t>
                            </w:r>
                            <w:r>
                              <w:rPr>
                                <w:color w:val="000000"/>
                              </w:rPr>
                              <w:t xml:space="preserve"> – </w:t>
                            </w:r>
                            <w:proofErr w:type="spellStart"/>
                            <w:r w:rsidRPr="00581C06">
                              <w:rPr>
                                <w:b/>
                                <w:bCs/>
                                <w:i/>
                                <w:iCs/>
                                <w:color w:val="000000"/>
                              </w:rPr>
                              <w:t>eirene</w:t>
                            </w:r>
                            <w:proofErr w:type="spellEnd"/>
                            <w:r>
                              <w:rPr>
                                <w:color w:val="000000"/>
                              </w:rPr>
                              <w:t xml:space="preserve"> – a state of tranquility; exemption from the rage and havoc of war.</w:t>
                            </w:r>
                          </w:p>
                          <w:p w14:paraId="4412489C" w14:textId="77777777" w:rsidR="008826E7" w:rsidRDefault="008826E7" w:rsidP="008826E7">
                            <w:pPr>
                              <w:pStyle w:val="ListParagraph"/>
                              <w:numPr>
                                <w:ilvl w:val="2"/>
                                <w:numId w:val="25"/>
                              </w:numPr>
                              <w:textAlignment w:val="center"/>
                              <w:rPr>
                                <w:color w:val="000000"/>
                              </w:rPr>
                            </w:pPr>
                            <w:r w:rsidRPr="00581C06">
                              <w:rPr>
                                <w:b/>
                                <w:bCs/>
                                <w:color w:val="000000"/>
                              </w:rPr>
                              <w:t>Patience</w:t>
                            </w:r>
                            <w:r>
                              <w:rPr>
                                <w:color w:val="000000"/>
                              </w:rPr>
                              <w:t xml:space="preserve"> – </w:t>
                            </w:r>
                            <w:proofErr w:type="spellStart"/>
                            <w:r w:rsidRPr="00581C06">
                              <w:rPr>
                                <w:b/>
                                <w:bCs/>
                                <w:i/>
                                <w:iCs/>
                                <w:color w:val="000000"/>
                              </w:rPr>
                              <w:t>makrothymia</w:t>
                            </w:r>
                            <w:proofErr w:type="spellEnd"/>
                            <w:r>
                              <w:rPr>
                                <w:color w:val="000000"/>
                              </w:rPr>
                              <w:t xml:space="preserve"> – to have a long fuse (</w:t>
                            </w:r>
                            <w:proofErr w:type="spellStart"/>
                            <w:r w:rsidRPr="00E14F91">
                              <w:rPr>
                                <w:i/>
                                <w:iCs/>
                                <w:color w:val="000000"/>
                              </w:rPr>
                              <w:t>makro</w:t>
                            </w:r>
                            <w:proofErr w:type="spellEnd"/>
                            <w:r>
                              <w:rPr>
                                <w:color w:val="000000"/>
                              </w:rPr>
                              <w:t xml:space="preserve"> -</w:t>
                            </w:r>
                            <w:proofErr w:type="spellStart"/>
                            <w:r w:rsidRPr="00E14F91">
                              <w:rPr>
                                <w:i/>
                                <w:iCs/>
                                <w:color w:val="000000"/>
                              </w:rPr>
                              <w:t>tyhmos</w:t>
                            </w:r>
                            <w:proofErr w:type="spellEnd"/>
                            <w:r>
                              <w:rPr>
                                <w:color w:val="000000"/>
                              </w:rPr>
                              <w:t>).</w:t>
                            </w:r>
                          </w:p>
                          <w:p w14:paraId="0C7858A0" w14:textId="77777777" w:rsidR="008826E7" w:rsidRDefault="008826E7" w:rsidP="008826E7">
                            <w:pPr>
                              <w:pStyle w:val="ListParagraph"/>
                              <w:numPr>
                                <w:ilvl w:val="2"/>
                                <w:numId w:val="25"/>
                              </w:numPr>
                              <w:textAlignment w:val="center"/>
                              <w:rPr>
                                <w:color w:val="000000"/>
                              </w:rPr>
                            </w:pPr>
                            <w:r w:rsidRPr="00581C06">
                              <w:rPr>
                                <w:b/>
                                <w:bCs/>
                                <w:color w:val="000000"/>
                              </w:rPr>
                              <w:t>Kindness</w:t>
                            </w:r>
                            <w:r>
                              <w:rPr>
                                <w:color w:val="000000"/>
                              </w:rPr>
                              <w:t xml:space="preserve"> – </w:t>
                            </w:r>
                            <w:proofErr w:type="spellStart"/>
                            <w:r w:rsidRPr="00581C06">
                              <w:rPr>
                                <w:b/>
                                <w:bCs/>
                                <w:i/>
                                <w:iCs/>
                                <w:color w:val="000000"/>
                              </w:rPr>
                              <w:t>chrestotes</w:t>
                            </w:r>
                            <w:proofErr w:type="spellEnd"/>
                            <w:r>
                              <w:rPr>
                                <w:color w:val="000000"/>
                              </w:rPr>
                              <w:t xml:space="preserve"> – the type of person that you want to be around.</w:t>
                            </w:r>
                          </w:p>
                          <w:p w14:paraId="7FEC9E54" w14:textId="77777777" w:rsidR="008826E7" w:rsidRDefault="008826E7" w:rsidP="008826E7">
                            <w:pPr>
                              <w:pStyle w:val="ListParagraph"/>
                              <w:numPr>
                                <w:ilvl w:val="2"/>
                                <w:numId w:val="25"/>
                              </w:numPr>
                              <w:textAlignment w:val="center"/>
                              <w:rPr>
                                <w:color w:val="000000"/>
                              </w:rPr>
                            </w:pPr>
                            <w:r w:rsidRPr="00581C06">
                              <w:rPr>
                                <w:b/>
                                <w:bCs/>
                                <w:color w:val="000000"/>
                              </w:rPr>
                              <w:t>Goodness</w:t>
                            </w:r>
                            <w:r>
                              <w:rPr>
                                <w:color w:val="000000"/>
                              </w:rPr>
                              <w:t xml:space="preserve"> – </w:t>
                            </w:r>
                            <w:proofErr w:type="spellStart"/>
                            <w:r w:rsidRPr="00581C06">
                              <w:rPr>
                                <w:b/>
                                <w:bCs/>
                                <w:i/>
                                <w:iCs/>
                                <w:color w:val="000000"/>
                              </w:rPr>
                              <w:t>agatosyne</w:t>
                            </w:r>
                            <w:proofErr w:type="spellEnd"/>
                            <w:r>
                              <w:rPr>
                                <w:color w:val="000000"/>
                              </w:rPr>
                              <w:t xml:space="preserve"> – uprightness of heart and life; pleasant and agreeable.</w:t>
                            </w:r>
                          </w:p>
                          <w:p w14:paraId="3383032A" w14:textId="77777777" w:rsidR="008826E7" w:rsidRDefault="008826E7" w:rsidP="008826E7">
                            <w:pPr>
                              <w:pStyle w:val="ListParagraph"/>
                              <w:numPr>
                                <w:ilvl w:val="2"/>
                                <w:numId w:val="25"/>
                              </w:numPr>
                              <w:textAlignment w:val="center"/>
                              <w:rPr>
                                <w:color w:val="000000"/>
                              </w:rPr>
                            </w:pPr>
                            <w:r w:rsidRPr="00581C06">
                              <w:rPr>
                                <w:b/>
                                <w:bCs/>
                                <w:color w:val="000000"/>
                              </w:rPr>
                              <w:t>Faithfulness</w:t>
                            </w:r>
                            <w:r>
                              <w:rPr>
                                <w:color w:val="000000"/>
                              </w:rPr>
                              <w:t xml:space="preserve"> – </w:t>
                            </w:r>
                            <w:proofErr w:type="spellStart"/>
                            <w:r w:rsidRPr="00581C06">
                              <w:rPr>
                                <w:b/>
                                <w:bCs/>
                                <w:i/>
                                <w:iCs/>
                                <w:color w:val="000000"/>
                              </w:rPr>
                              <w:t>pistis</w:t>
                            </w:r>
                            <w:proofErr w:type="spellEnd"/>
                            <w:r>
                              <w:rPr>
                                <w:color w:val="000000"/>
                              </w:rPr>
                              <w:t xml:space="preserve"> – someone who can be relied on; believable; keeps their word.</w:t>
                            </w:r>
                          </w:p>
                          <w:p w14:paraId="441D2578" w14:textId="77777777" w:rsidR="008826E7" w:rsidRDefault="008826E7" w:rsidP="008826E7">
                            <w:pPr>
                              <w:pStyle w:val="ListParagraph"/>
                              <w:numPr>
                                <w:ilvl w:val="2"/>
                                <w:numId w:val="25"/>
                              </w:numPr>
                              <w:textAlignment w:val="center"/>
                              <w:rPr>
                                <w:color w:val="000000"/>
                              </w:rPr>
                            </w:pPr>
                            <w:r w:rsidRPr="00581C06">
                              <w:rPr>
                                <w:b/>
                                <w:bCs/>
                                <w:color w:val="000000"/>
                              </w:rPr>
                              <w:t>Gentleness</w:t>
                            </w:r>
                            <w:r>
                              <w:rPr>
                                <w:color w:val="000000"/>
                              </w:rPr>
                              <w:t xml:space="preserve"> – </w:t>
                            </w:r>
                            <w:proofErr w:type="spellStart"/>
                            <w:r w:rsidRPr="00581C06">
                              <w:rPr>
                                <w:b/>
                                <w:bCs/>
                                <w:i/>
                                <w:iCs/>
                                <w:color w:val="000000"/>
                              </w:rPr>
                              <w:t>prautes</w:t>
                            </w:r>
                            <w:proofErr w:type="spellEnd"/>
                            <w:r>
                              <w:rPr>
                                <w:color w:val="000000"/>
                              </w:rPr>
                              <w:t xml:space="preserve"> – not spicy.</w:t>
                            </w:r>
                          </w:p>
                          <w:p w14:paraId="2D3343D0" w14:textId="77777777" w:rsidR="008826E7" w:rsidRDefault="008826E7" w:rsidP="008826E7">
                            <w:pPr>
                              <w:pStyle w:val="ListParagraph"/>
                              <w:numPr>
                                <w:ilvl w:val="2"/>
                                <w:numId w:val="25"/>
                              </w:numPr>
                              <w:textAlignment w:val="center"/>
                              <w:rPr>
                                <w:color w:val="000000"/>
                              </w:rPr>
                            </w:pPr>
                            <w:r w:rsidRPr="00581C06">
                              <w:rPr>
                                <w:b/>
                                <w:bCs/>
                                <w:color w:val="000000"/>
                              </w:rPr>
                              <w:t>Self-control</w:t>
                            </w:r>
                            <w:r>
                              <w:rPr>
                                <w:color w:val="000000"/>
                              </w:rPr>
                              <w:t xml:space="preserve"> – </w:t>
                            </w:r>
                            <w:proofErr w:type="spellStart"/>
                            <w:r w:rsidRPr="00581C06">
                              <w:rPr>
                                <w:b/>
                                <w:bCs/>
                                <w:i/>
                                <w:iCs/>
                                <w:color w:val="000000"/>
                              </w:rPr>
                              <w:t>egkrateia</w:t>
                            </w:r>
                            <w:proofErr w:type="spellEnd"/>
                            <w:r>
                              <w:rPr>
                                <w:color w:val="000000"/>
                              </w:rPr>
                              <w:t xml:space="preserve"> – to have power over oneself.  </w:t>
                            </w:r>
                          </w:p>
                          <w:p w14:paraId="22BD4686" w14:textId="77777777" w:rsidR="008826E7" w:rsidRDefault="008826E7" w:rsidP="008826E7">
                            <w:pPr>
                              <w:pStyle w:val="ListParagraph"/>
                              <w:ind w:left="2160"/>
                              <w:textAlignment w:val="center"/>
                              <w:rPr>
                                <w:color w:val="000000"/>
                              </w:rPr>
                            </w:pPr>
                          </w:p>
                          <w:p w14:paraId="524752DA" w14:textId="77777777" w:rsidR="008826E7" w:rsidRPr="005A7C8F" w:rsidRDefault="008826E7" w:rsidP="008826E7">
                            <w:pPr>
                              <w:pStyle w:val="ListParagraph"/>
                              <w:numPr>
                                <w:ilvl w:val="1"/>
                                <w:numId w:val="25"/>
                              </w:numPr>
                              <w:textAlignment w:val="center"/>
                              <w:rPr>
                                <w:color w:val="000000"/>
                              </w:rPr>
                            </w:pPr>
                            <w:r w:rsidRPr="00581C06">
                              <w:rPr>
                                <w:b/>
                                <w:bCs/>
                                <w:color w:val="000000"/>
                              </w:rPr>
                              <w:t>Walking</w:t>
                            </w:r>
                            <w:r>
                              <w:rPr>
                                <w:color w:val="000000"/>
                              </w:rPr>
                              <w:t xml:space="preserve"> in the Spirit of God can only be achieved by submitting to the Lordship of Jesus Christ.  Without the work of the cross and the power of the Holy Spirit, our struggle to be perfect would still be inadequate.   </w:t>
                            </w:r>
                          </w:p>
                          <w:p w14:paraId="15425CAD" w14:textId="77777777" w:rsidR="008826E7" w:rsidRPr="005A7C8F" w:rsidRDefault="008826E7" w:rsidP="008826E7">
                            <w:pPr>
                              <w:pStyle w:val="ListParagraph"/>
                              <w:ind w:left="1440"/>
                              <w:textAlignment w:val="center"/>
                              <w:rPr>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FCA0A" id="Text Box 1547012564" o:spid="_x0000_s1032" type="#_x0000_t202" style="position:absolute;margin-left:0;margin-top:2.9pt;width:428pt;height:716.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" filled="f" stroked="f">
                <v:textbox>
                  <w:txbxContent>
                    <w:p w14:paraId="422722BC" w14:textId="77777777" w:rsidR="008826E7" w:rsidRPr="004E7FF8" w:rsidRDefault="008826E7" w:rsidP="008826E7">
                      <w:pPr>
                        <w:textAlignment w:val="center"/>
                        <w:rPr>
                          <w:color w:val="000000"/>
                        </w:rPr>
                      </w:pPr>
                    </w:p>
                    <w:p w14:paraId="726C5352" w14:textId="77777777" w:rsidR="008826E7" w:rsidRDefault="008826E7" w:rsidP="008826E7">
                      <w:pPr>
                        <w:pStyle w:val="ListParagraph"/>
                        <w:numPr>
                          <w:ilvl w:val="1"/>
                          <w:numId w:val="25"/>
                        </w:numPr>
                        <w:textAlignment w:val="center"/>
                        <w:rPr>
                          <w:color w:val="000000"/>
                        </w:rPr>
                      </w:pPr>
                      <w:r>
                        <w:rPr>
                          <w:color w:val="000000"/>
                        </w:rPr>
                        <w:t xml:space="preserve">Masculinity that </w:t>
                      </w:r>
                      <w:r w:rsidRPr="00581C06">
                        <w:rPr>
                          <w:b/>
                          <w:bCs/>
                          <w:color w:val="000000"/>
                        </w:rPr>
                        <w:t>walks</w:t>
                      </w:r>
                      <w:r>
                        <w:rPr>
                          <w:color w:val="000000"/>
                        </w:rPr>
                        <w:t xml:space="preserve"> in the Spirit of God </w:t>
                      </w:r>
                      <w:r w:rsidRPr="00581C06">
                        <w:rPr>
                          <w:b/>
                          <w:bCs/>
                          <w:color w:val="000000"/>
                          <w:u w:val="single"/>
                        </w:rPr>
                        <w:t>WILL</w:t>
                      </w:r>
                      <w:r>
                        <w:rPr>
                          <w:color w:val="000000"/>
                        </w:rPr>
                        <w:t xml:space="preserve"> produce:  </w:t>
                      </w:r>
                    </w:p>
                    <w:p w14:paraId="40C56680" w14:textId="77777777" w:rsidR="008826E7" w:rsidRPr="00581C06" w:rsidRDefault="008826E7" w:rsidP="008826E7">
                      <w:pPr>
                        <w:pStyle w:val="ListParagraph"/>
                        <w:rPr>
                          <w:color w:val="000000"/>
                        </w:rPr>
                      </w:pPr>
                    </w:p>
                    <w:p w14:paraId="6FFA2420" w14:textId="77777777" w:rsidR="008826E7" w:rsidRDefault="008826E7" w:rsidP="008826E7">
                      <w:pPr>
                        <w:pStyle w:val="ListParagraph"/>
                        <w:numPr>
                          <w:ilvl w:val="2"/>
                          <w:numId w:val="25"/>
                        </w:numPr>
                        <w:textAlignment w:val="center"/>
                        <w:rPr>
                          <w:color w:val="000000"/>
                        </w:rPr>
                      </w:pPr>
                      <w:r w:rsidRPr="00581C06">
                        <w:rPr>
                          <w:b/>
                          <w:bCs/>
                          <w:color w:val="000000"/>
                        </w:rPr>
                        <w:t>Love</w:t>
                      </w:r>
                      <w:r>
                        <w:rPr>
                          <w:color w:val="000000"/>
                        </w:rPr>
                        <w:t xml:space="preserve"> – </w:t>
                      </w:r>
                      <w:r w:rsidRPr="00581C06">
                        <w:rPr>
                          <w:b/>
                          <w:bCs/>
                          <w:i/>
                          <w:iCs/>
                          <w:color w:val="000000"/>
                        </w:rPr>
                        <w:t>agape</w:t>
                      </w:r>
                      <w:r>
                        <w:rPr>
                          <w:color w:val="000000"/>
                        </w:rPr>
                        <w:t xml:space="preserve"> – unconditional love.</w:t>
                      </w:r>
                    </w:p>
                    <w:p w14:paraId="6A48C17B" w14:textId="77777777" w:rsidR="008826E7" w:rsidRDefault="008826E7" w:rsidP="008826E7">
                      <w:pPr>
                        <w:pStyle w:val="ListParagraph"/>
                        <w:numPr>
                          <w:ilvl w:val="2"/>
                          <w:numId w:val="25"/>
                        </w:numPr>
                        <w:textAlignment w:val="center"/>
                        <w:rPr>
                          <w:color w:val="000000"/>
                        </w:rPr>
                      </w:pPr>
                      <w:r w:rsidRPr="00581C06">
                        <w:rPr>
                          <w:b/>
                          <w:bCs/>
                          <w:color w:val="000000"/>
                        </w:rPr>
                        <w:t>Joy</w:t>
                      </w:r>
                      <w:r>
                        <w:rPr>
                          <w:color w:val="000000"/>
                        </w:rPr>
                        <w:t xml:space="preserve"> – </w:t>
                      </w:r>
                      <w:proofErr w:type="spellStart"/>
                      <w:r w:rsidRPr="00960F5C">
                        <w:rPr>
                          <w:b/>
                          <w:bCs/>
                          <w:i/>
                          <w:iCs/>
                          <w:color w:val="000000"/>
                        </w:rPr>
                        <w:t>chara</w:t>
                      </w:r>
                      <w:proofErr w:type="spellEnd"/>
                      <w:r>
                        <w:rPr>
                          <w:color w:val="000000"/>
                        </w:rPr>
                        <w:t xml:space="preserve"> – gladness that goes beyond the limitations of the natural world.</w:t>
                      </w:r>
                    </w:p>
                    <w:p w14:paraId="04336E12" w14:textId="77777777" w:rsidR="008826E7" w:rsidRDefault="008826E7" w:rsidP="008826E7">
                      <w:pPr>
                        <w:pStyle w:val="ListParagraph"/>
                        <w:numPr>
                          <w:ilvl w:val="2"/>
                          <w:numId w:val="25"/>
                        </w:numPr>
                        <w:textAlignment w:val="center"/>
                        <w:rPr>
                          <w:color w:val="000000"/>
                        </w:rPr>
                      </w:pPr>
                      <w:r w:rsidRPr="00581C06">
                        <w:rPr>
                          <w:b/>
                          <w:bCs/>
                          <w:color w:val="000000"/>
                        </w:rPr>
                        <w:t>Peace</w:t>
                      </w:r>
                      <w:r>
                        <w:rPr>
                          <w:color w:val="000000"/>
                        </w:rPr>
                        <w:t xml:space="preserve"> – </w:t>
                      </w:r>
                      <w:proofErr w:type="spellStart"/>
                      <w:r w:rsidRPr="00581C06">
                        <w:rPr>
                          <w:b/>
                          <w:bCs/>
                          <w:i/>
                          <w:iCs/>
                          <w:color w:val="000000"/>
                        </w:rPr>
                        <w:t>eirene</w:t>
                      </w:r>
                      <w:proofErr w:type="spellEnd"/>
                      <w:r>
                        <w:rPr>
                          <w:color w:val="000000"/>
                        </w:rPr>
                        <w:t xml:space="preserve"> – a state of tranquility; exemption from the rage and havoc of war.</w:t>
                      </w:r>
                    </w:p>
                    <w:p w14:paraId="4412489C" w14:textId="77777777" w:rsidR="008826E7" w:rsidRDefault="008826E7" w:rsidP="008826E7">
                      <w:pPr>
                        <w:pStyle w:val="ListParagraph"/>
                        <w:numPr>
                          <w:ilvl w:val="2"/>
                          <w:numId w:val="25"/>
                        </w:numPr>
                        <w:textAlignment w:val="center"/>
                        <w:rPr>
                          <w:color w:val="000000"/>
                        </w:rPr>
                      </w:pPr>
                      <w:r w:rsidRPr="00581C06">
                        <w:rPr>
                          <w:b/>
                          <w:bCs/>
                          <w:color w:val="000000"/>
                        </w:rPr>
                        <w:t>Patience</w:t>
                      </w:r>
                      <w:r>
                        <w:rPr>
                          <w:color w:val="000000"/>
                        </w:rPr>
                        <w:t xml:space="preserve"> – </w:t>
                      </w:r>
                      <w:proofErr w:type="spellStart"/>
                      <w:r w:rsidRPr="00581C06">
                        <w:rPr>
                          <w:b/>
                          <w:bCs/>
                          <w:i/>
                          <w:iCs/>
                          <w:color w:val="000000"/>
                        </w:rPr>
                        <w:t>makrothymia</w:t>
                      </w:r>
                      <w:proofErr w:type="spellEnd"/>
                      <w:r>
                        <w:rPr>
                          <w:color w:val="000000"/>
                        </w:rPr>
                        <w:t xml:space="preserve"> – to have a long fuse (</w:t>
                      </w:r>
                      <w:proofErr w:type="spellStart"/>
                      <w:r w:rsidRPr="00E14F91">
                        <w:rPr>
                          <w:i/>
                          <w:iCs/>
                          <w:color w:val="000000"/>
                        </w:rPr>
                        <w:t>makro</w:t>
                      </w:r>
                      <w:proofErr w:type="spellEnd"/>
                      <w:r>
                        <w:rPr>
                          <w:color w:val="000000"/>
                        </w:rPr>
                        <w:t xml:space="preserve"> -</w:t>
                      </w:r>
                      <w:proofErr w:type="spellStart"/>
                      <w:r w:rsidRPr="00E14F91">
                        <w:rPr>
                          <w:i/>
                          <w:iCs/>
                          <w:color w:val="000000"/>
                        </w:rPr>
                        <w:t>tyhmos</w:t>
                      </w:r>
                      <w:proofErr w:type="spellEnd"/>
                      <w:r>
                        <w:rPr>
                          <w:color w:val="000000"/>
                        </w:rPr>
                        <w:t>).</w:t>
                      </w:r>
                    </w:p>
                    <w:p w14:paraId="0C7858A0" w14:textId="77777777" w:rsidR="008826E7" w:rsidRDefault="008826E7" w:rsidP="008826E7">
                      <w:pPr>
                        <w:pStyle w:val="ListParagraph"/>
                        <w:numPr>
                          <w:ilvl w:val="2"/>
                          <w:numId w:val="25"/>
                        </w:numPr>
                        <w:textAlignment w:val="center"/>
                        <w:rPr>
                          <w:color w:val="000000"/>
                        </w:rPr>
                      </w:pPr>
                      <w:r w:rsidRPr="00581C06">
                        <w:rPr>
                          <w:b/>
                          <w:bCs/>
                          <w:color w:val="000000"/>
                        </w:rPr>
                        <w:t>Kindness</w:t>
                      </w:r>
                      <w:r>
                        <w:rPr>
                          <w:color w:val="000000"/>
                        </w:rPr>
                        <w:t xml:space="preserve"> – </w:t>
                      </w:r>
                      <w:proofErr w:type="spellStart"/>
                      <w:r w:rsidRPr="00581C06">
                        <w:rPr>
                          <w:b/>
                          <w:bCs/>
                          <w:i/>
                          <w:iCs/>
                          <w:color w:val="000000"/>
                        </w:rPr>
                        <w:t>chrestotes</w:t>
                      </w:r>
                      <w:proofErr w:type="spellEnd"/>
                      <w:r>
                        <w:rPr>
                          <w:color w:val="000000"/>
                        </w:rPr>
                        <w:t xml:space="preserve"> – the type of person that you want to be around.</w:t>
                      </w:r>
                    </w:p>
                    <w:p w14:paraId="7FEC9E54" w14:textId="77777777" w:rsidR="008826E7" w:rsidRDefault="008826E7" w:rsidP="008826E7">
                      <w:pPr>
                        <w:pStyle w:val="ListParagraph"/>
                        <w:numPr>
                          <w:ilvl w:val="2"/>
                          <w:numId w:val="25"/>
                        </w:numPr>
                        <w:textAlignment w:val="center"/>
                        <w:rPr>
                          <w:color w:val="000000"/>
                        </w:rPr>
                      </w:pPr>
                      <w:r w:rsidRPr="00581C06">
                        <w:rPr>
                          <w:b/>
                          <w:bCs/>
                          <w:color w:val="000000"/>
                        </w:rPr>
                        <w:t>Goodness</w:t>
                      </w:r>
                      <w:r>
                        <w:rPr>
                          <w:color w:val="000000"/>
                        </w:rPr>
                        <w:t xml:space="preserve"> – </w:t>
                      </w:r>
                      <w:proofErr w:type="spellStart"/>
                      <w:r w:rsidRPr="00581C06">
                        <w:rPr>
                          <w:b/>
                          <w:bCs/>
                          <w:i/>
                          <w:iCs/>
                          <w:color w:val="000000"/>
                        </w:rPr>
                        <w:t>agatosyne</w:t>
                      </w:r>
                      <w:proofErr w:type="spellEnd"/>
                      <w:r>
                        <w:rPr>
                          <w:color w:val="000000"/>
                        </w:rPr>
                        <w:t xml:space="preserve"> – uprightness of heart and life; pleasant and agreeable.</w:t>
                      </w:r>
                    </w:p>
                    <w:p w14:paraId="3383032A" w14:textId="77777777" w:rsidR="008826E7" w:rsidRDefault="008826E7" w:rsidP="008826E7">
                      <w:pPr>
                        <w:pStyle w:val="ListParagraph"/>
                        <w:numPr>
                          <w:ilvl w:val="2"/>
                          <w:numId w:val="25"/>
                        </w:numPr>
                        <w:textAlignment w:val="center"/>
                        <w:rPr>
                          <w:color w:val="000000"/>
                        </w:rPr>
                      </w:pPr>
                      <w:r w:rsidRPr="00581C06">
                        <w:rPr>
                          <w:b/>
                          <w:bCs/>
                          <w:color w:val="000000"/>
                        </w:rPr>
                        <w:t>Faithfulness</w:t>
                      </w:r>
                      <w:r>
                        <w:rPr>
                          <w:color w:val="000000"/>
                        </w:rPr>
                        <w:t xml:space="preserve"> – </w:t>
                      </w:r>
                      <w:proofErr w:type="spellStart"/>
                      <w:r w:rsidRPr="00581C06">
                        <w:rPr>
                          <w:b/>
                          <w:bCs/>
                          <w:i/>
                          <w:iCs/>
                          <w:color w:val="000000"/>
                        </w:rPr>
                        <w:t>pistis</w:t>
                      </w:r>
                      <w:proofErr w:type="spellEnd"/>
                      <w:r>
                        <w:rPr>
                          <w:color w:val="000000"/>
                        </w:rPr>
                        <w:t xml:space="preserve"> – someone who can be relied on; believable; keeps their word.</w:t>
                      </w:r>
                    </w:p>
                    <w:p w14:paraId="441D2578" w14:textId="77777777" w:rsidR="008826E7" w:rsidRDefault="008826E7" w:rsidP="008826E7">
                      <w:pPr>
                        <w:pStyle w:val="ListParagraph"/>
                        <w:numPr>
                          <w:ilvl w:val="2"/>
                          <w:numId w:val="25"/>
                        </w:numPr>
                        <w:textAlignment w:val="center"/>
                        <w:rPr>
                          <w:color w:val="000000"/>
                        </w:rPr>
                      </w:pPr>
                      <w:r w:rsidRPr="00581C06">
                        <w:rPr>
                          <w:b/>
                          <w:bCs/>
                          <w:color w:val="000000"/>
                        </w:rPr>
                        <w:t>Gentleness</w:t>
                      </w:r>
                      <w:r>
                        <w:rPr>
                          <w:color w:val="000000"/>
                        </w:rPr>
                        <w:t xml:space="preserve"> – </w:t>
                      </w:r>
                      <w:proofErr w:type="spellStart"/>
                      <w:r w:rsidRPr="00581C06">
                        <w:rPr>
                          <w:b/>
                          <w:bCs/>
                          <w:i/>
                          <w:iCs/>
                          <w:color w:val="000000"/>
                        </w:rPr>
                        <w:t>prautes</w:t>
                      </w:r>
                      <w:proofErr w:type="spellEnd"/>
                      <w:r>
                        <w:rPr>
                          <w:color w:val="000000"/>
                        </w:rPr>
                        <w:t xml:space="preserve"> – not spicy.</w:t>
                      </w:r>
                    </w:p>
                    <w:p w14:paraId="2D3343D0" w14:textId="77777777" w:rsidR="008826E7" w:rsidRDefault="008826E7" w:rsidP="008826E7">
                      <w:pPr>
                        <w:pStyle w:val="ListParagraph"/>
                        <w:numPr>
                          <w:ilvl w:val="2"/>
                          <w:numId w:val="25"/>
                        </w:numPr>
                        <w:textAlignment w:val="center"/>
                        <w:rPr>
                          <w:color w:val="000000"/>
                        </w:rPr>
                      </w:pPr>
                      <w:r w:rsidRPr="00581C06">
                        <w:rPr>
                          <w:b/>
                          <w:bCs/>
                          <w:color w:val="000000"/>
                        </w:rPr>
                        <w:t>Self-control</w:t>
                      </w:r>
                      <w:r>
                        <w:rPr>
                          <w:color w:val="000000"/>
                        </w:rPr>
                        <w:t xml:space="preserve"> – </w:t>
                      </w:r>
                      <w:proofErr w:type="spellStart"/>
                      <w:r w:rsidRPr="00581C06">
                        <w:rPr>
                          <w:b/>
                          <w:bCs/>
                          <w:i/>
                          <w:iCs/>
                          <w:color w:val="000000"/>
                        </w:rPr>
                        <w:t>egkrateia</w:t>
                      </w:r>
                      <w:proofErr w:type="spellEnd"/>
                      <w:r>
                        <w:rPr>
                          <w:color w:val="000000"/>
                        </w:rPr>
                        <w:t xml:space="preserve"> – to have power over oneself.  </w:t>
                      </w:r>
                    </w:p>
                    <w:p w14:paraId="22BD4686" w14:textId="77777777" w:rsidR="008826E7" w:rsidRDefault="008826E7" w:rsidP="008826E7">
                      <w:pPr>
                        <w:pStyle w:val="ListParagraph"/>
                        <w:ind w:left="2160"/>
                        <w:textAlignment w:val="center"/>
                        <w:rPr>
                          <w:color w:val="000000"/>
                        </w:rPr>
                      </w:pPr>
                    </w:p>
                    <w:p w14:paraId="524752DA" w14:textId="77777777" w:rsidR="008826E7" w:rsidRPr="005A7C8F" w:rsidRDefault="008826E7" w:rsidP="008826E7">
                      <w:pPr>
                        <w:pStyle w:val="ListParagraph"/>
                        <w:numPr>
                          <w:ilvl w:val="1"/>
                          <w:numId w:val="25"/>
                        </w:numPr>
                        <w:textAlignment w:val="center"/>
                        <w:rPr>
                          <w:color w:val="000000"/>
                        </w:rPr>
                      </w:pPr>
                      <w:r w:rsidRPr="00581C06">
                        <w:rPr>
                          <w:b/>
                          <w:bCs/>
                          <w:color w:val="000000"/>
                        </w:rPr>
                        <w:t>Walking</w:t>
                      </w:r>
                      <w:r>
                        <w:rPr>
                          <w:color w:val="000000"/>
                        </w:rPr>
                        <w:t xml:space="preserve"> in the Spirit of God can only be achieved by submitting to the Lordship of Jesus Christ.  Without the work of the cross and the power of the Holy Spirit, our struggle to be perfect would still be inadequate.   </w:t>
                      </w:r>
                    </w:p>
                    <w:p w14:paraId="15425CAD" w14:textId="77777777" w:rsidR="008826E7" w:rsidRPr="005A7C8F" w:rsidRDefault="008826E7" w:rsidP="008826E7">
                      <w:pPr>
                        <w:pStyle w:val="ListParagraph"/>
                        <w:ind w:left="1440"/>
                        <w:textAlignment w:val="center"/>
                        <w:rPr>
                          <w:color w:val="000000"/>
                        </w:rPr>
                      </w:pPr>
                    </w:p>
                  </w:txbxContent>
                </v:textbox>
                <w10:wrap type="square"/>
              </v:shape>
            </w:pict>
          </mc:Fallback>
        </mc:AlternateContent>
      </w:r>
      <w:r>
        <w:rPr>
          <w:noProof/>
        </w:rPr>
        <mc:AlternateContent>
          <mc:Choice Requires="wps">
            <w:drawing>
              <wp:anchor distT="0" distB="0" distL="114300" distR="114300" simplePos="0" relativeHeight="251703296" behindDoc="0" locked="0" layoutInCell="1" allowOverlap="1" wp14:anchorId="207379F7" wp14:editId="091ACA8E">
                <wp:simplePos x="0" y="0"/>
                <wp:positionH relativeFrom="column">
                  <wp:posOffset>5563235</wp:posOffset>
                </wp:positionH>
                <wp:positionV relativeFrom="paragraph">
                  <wp:posOffset>22225</wp:posOffset>
                </wp:positionV>
                <wp:extent cx="1506220" cy="9110133"/>
                <wp:effectExtent l="0" t="0" r="17780" b="8890"/>
                <wp:wrapSquare wrapText="bothSides"/>
                <wp:docPr id="1679203419" name="Text Box 1679203419"/>
                <wp:cNvGraphicFramePr/>
                <a:graphic xmlns:a="http://schemas.openxmlformats.org/drawingml/2006/main">
                  <a:graphicData uri="http://schemas.microsoft.com/office/word/2010/wordprocessingShape">
                    <wps:wsp>
                      <wps:cNvSpPr txBox="1"/>
                      <wps:spPr>
                        <a:xfrm>
                          <a:off x="0" y="0"/>
                          <a:ext cx="1506220" cy="9110133"/>
                        </a:xfrm>
                        <a:prstGeom prst="rect">
                          <a:avLst/>
                        </a:prstGeom>
                        <a:solidFill>
                          <a:schemeClr val="bg1">
                            <a:lumMod val="85000"/>
                            <a:alpha val="37000"/>
                          </a:schemeClr>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604880B" w14:textId="77777777" w:rsidR="008826E7" w:rsidRPr="00225ABF" w:rsidRDefault="008826E7" w:rsidP="008826E7">
                            <w:pPr>
                              <w:jc w:val="center"/>
                              <w:rPr>
                                <w:b/>
                                <w:bCs/>
                                <w:sz w:val="40"/>
                                <w:szCs w:val="40"/>
                                <w:u w:val="single"/>
                              </w:rPr>
                            </w:pPr>
                            <w:r w:rsidRPr="00225ABF">
                              <w:rPr>
                                <w:b/>
                                <w:bCs/>
                                <w:sz w:val="40"/>
                                <w:szCs w:val="40"/>
                                <w:u w:val="single"/>
                              </w:rPr>
                              <w:t>NOTES</w:t>
                            </w:r>
                          </w:p>
                          <w:p w14:paraId="76E3D3AD" w14:textId="77777777" w:rsidR="008826E7" w:rsidRDefault="008826E7" w:rsidP="008826E7">
                            <w:pPr>
                              <w:jc w:val="center"/>
                              <w:rPr>
                                <w:b/>
                                <w:bCs/>
                                <w:u w:val="single"/>
                              </w:rPr>
                            </w:pPr>
                          </w:p>
                          <w:p w14:paraId="1D3C9135" w14:textId="77777777" w:rsidR="008826E7" w:rsidRPr="00715B61" w:rsidRDefault="008826E7" w:rsidP="008826E7">
                            <w:pPr>
                              <w:jc w:val="center"/>
                              <w:rPr>
                                <w:b/>
                                <w:bCs/>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7379F7" id="Text Box 1679203419" o:spid="_x0000_s1033" type="#_x0000_t202" style="position:absolute;margin-left:438.05pt;margin-top:1.75pt;width:118.6pt;height:717.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" fillcolor="#d8d8d8 [2732]" strokecolor="black [3213]">
                <v:fill opacity="24158f"/>
                <v:textbox>
                  <w:txbxContent>
                    <w:p w14:paraId="0604880B" w14:textId="77777777" w:rsidR="008826E7" w:rsidRPr="00225ABF" w:rsidRDefault="008826E7" w:rsidP="008826E7">
                      <w:pPr>
                        <w:jc w:val="center"/>
                        <w:rPr>
                          <w:b/>
                          <w:bCs/>
                          <w:sz w:val="40"/>
                          <w:szCs w:val="40"/>
                          <w:u w:val="single"/>
                        </w:rPr>
                      </w:pPr>
                      <w:r w:rsidRPr="00225ABF">
                        <w:rPr>
                          <w:b/>
                          <w:bCs/>
                          <w:sz w:val="40"/>
                          <w:szCs w:val="40"/>
                          <w:u w:val="single"/>
                        </w:rPr>
                        <w:t>NOTES</w:t>
                      </w:r>
                    </w:p>
                    <w:p w14:paraId="76E3D3AD" w14:textId="77777777" w:rsidR="008826E7" w:rsidRDefault="008826E7" w:rsidP="008826E7">
                      <w:pPr>
                        <w:jc w:val="center"/>
                        <w:rPr>
                          <w:b/>
                          <w:bCs/>
                          <w:u w:val="single"/>
                        </w:rPr>
                      </w:pPr>
                    </w:p>
                    <w:p w14:paraId="1D3C9135" w14:textId="77777777" w:rsidR="008826E7" w:rsidRPr="00715B61" w:rsidRDefault="008826E7" w:rsidP="008826E7">
                      <w:pPr>
                        <w:jc w:val="center"/>
                        <w:rPr>
                          <w:b/>
                          <w:bCs/>
                          <w:u w:val="single"/>
                        </w:rPr>
                      </w:pPr>
                    </w:p>
                  </w:txbxContent>
                </v:textbox>
                <w10:wrap type="square"/>
              </v:shape>
            </w:pict>
          </mc:Fallback>
        </mc:AlternateContent>
      </w:r>
    </w:p>
    <w:p w14:paraId="5E928ECC" w14:textId="5DC61E20" w:rsidR="001A1792" w:rsidRDefault="004E7FF8" w:rsidP="00600466">
      <w:r>
        <w:rPr>
          <w:noProof/>
        </w:rPr>
        <w:lastRenderedPageBreak/>
        <mc:AlternateContent>
          <mc:Choice Requires="wps">
            <w:drawing>
              <wp:anchor distT="0" distB="0" distL="114300" distR="114300" simplePos="0" relativeHeight="251700224" behindDoc="0" locked="0" layoutInCell="1" allowOverlap="1" wp14:anchorId="084F6ECC" wp14:editId="609AE3A7">
                <wp:simplePos x="0" y="0"/>
                <wp:positionH relativeFrom="column">
                  <wp:posOffset>5563673</wp:posOffset>
                </wp:positionH>
                <wp:positionV relativeFrom="paragraph">
                  <wp:posOffset>22404</wp:posOffset>
                </wp:positionV>
                <wp:extent cx="1506220" cy="9110133"/>
                <wp:effectExtent l="0" t="0" r="17780" b="8890"/>
                <wp:wrapSquare wrapText="bothSides"/>
                <wp:docPr id="742752721" name="Text Box 742752721"/>
                <wp:cNvGraphicFramePr/>
                <a:graphic xmlns:a="http://schemas.openxmlformats.org/drawingml/2006/main">
                  <a:graphicData uri="http://schemas.microsoft.com/office/word/2010/wordprocessingShape">
                    <wps:wsp>
                      <wps:cNvSpPr txBox="1"/>
                      <wps:spPr>
                        <a:xfrm>
                          <a:off x="0" y="0"/>
                          <a:ext cx="1506220" cy="9110133"/>
                        </a:xfrm>
                        <a:prstGeom prst="rect">
                          <a:avLst/>
                        </a:prstGeom>
                        <a:solidFill>
                          <a:schemeClr val="bg1">
                            <a:lumMod val="85000"/>
                            <a:alpha val="37000"/>
                          </a:schemeClr>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1D3F039" w14:textId="77777777" w:rsidR="004E7FF8" w:rsidRPr="00225ABF" w:rsidRDefault="004E7FF8" w:rsidP="004E7FF8">
                            <w:pPr>
                              <w:jc w:val="center"/>
                              <w:rPr>
                                <w:b/>
                                <w:bCs/>
                                <w:sz w:val="40"/>
                                <w:szCs w:val="40"/>
                                <w:u w:val="single"/>
                              </w:rPr>
                            </w:pPr>
                            <w:r w:rsidRPr="00225ABF">
                              <w:rPr>
                                <w:b/>
                                <w:bCs/>
                                <w:sz w:val="40"/>
                                <w:szCs w:val="40"/>
                                <w:u w:val="single"/>
                              </w:rPr>
                              <w:t>NOTES</w:t>
                            </w:r>
                          </w:p>
                          <w:p w14:paraId="0AB375AE" w14:textId="77777777" w:rsidR="004E7FF8" w:rsidRDefault="004E7FF8" w:rsidP="004E7FF8">
                            <w:pPr>
                              <w:jc w:val="center"/>
                              <w:rPr>
                                <w:b/>
                                <w:bCs/>
                                <w:u w:val="single"/>
                              </w:rPr>
                            </w:pPr>
                          </w:p>
                          <w:p w14:paraId="21B645D1" w14:textId="77777777" w:rsidR="004E7FF8" w:rsidRPr="00715B61" w:rsidRDefault="004E7FF8" w:rsidP="004E7FF8">
                            <w:pPr>
                              <w:jc w:val="center"/>
                              <w:rPr>
                                <w:b/>
                                <w:bCs/>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4F6ECC" id="Text Box 742752721" o:spid="_x0000_s1034" type="#_x0000_t202" style="position:absolute;margin-left:438.1pt;margin-top:1.75pt;width:118.6pt;height:717.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" fillcolor="#d8d8d8 [2732]" strokecolor="black [3213]">
                <v:fill opacity="24158f"/>
                <v:textbox>
                  <w:txbxContent>
                    <w:p w14:paraId="11D3F039" w14:textId="77777777" w:rsidR="004E7FF8" w:rsidRPr="00225ABF" w:rsidRDefault="004E7FF8" w:rsidP="004E7FF8">
                      <w:pPr>
                        <w:jc w:val="center"/>
                        <w:rPr>
                          <w:b/>
                          <w:bCs/>
                          <w:sz w:val="40"/>
                          <w:szCs w:val="40"/>
                          <w:u w:val="single"/>
                        </w:rPr>
                      </w:pPr>
                      <w:r w:rsidRPr="00225ABF">
                        <w:rPr>
                          <w:b/>
                          <w:bCs/>
                          <w:sz w:val="40"/>
                          <w:szCs w:val="40"/>
                          <w:u w:val="single"/>
                        </w:rPr>
                        <w:t>NOTES</w:t>
                      </w:r>
                    </w:p>
                    <w:p w14:paraId="0AB375AE" w14:textId="77777777" w:rsidR="004E7FF8" w:rsidRDefault="004E7FF8" w:rsidP="004E7FF8">
                      <w:pPr>
                        <w:jc w:val="center"/>
                        <w:rPr>
                          <w:b/>
                          <w:bCs/>
                          <w:u w:val="single"/>
                        </w:rPr>
                      </w:pPr>
                    </w:p>
                    <w:p w14:paraId="21B645D1" w14:textId="77777777" w:rsidR="004E7FF8" w:rsidRPr="00715B61" w:rsidRDefault="004E7FF8" w:rsidP="004E7FF8">
                      <w:pPr>
                        <w:jc w:val="center"/>
                        <w:rPr>
                          <w:b/>
                          <w:bCs/>
                          <w:u w:val="single"/>
                        </w:rPr>
                      </w:pPr>
                    </w:p>
                  </w:txbxContent>
                </v:textbox>
                <w10:wrap type="square"/>
              </v:shape>
            </w:pict>
          </mc:Fallback>
        </mc:AlternateContent>
      </w:r>
      <w:r>
        <w:rPr>
          <w:noProof/>
        </w:rPr>
        <mc:AlternateContent>
          <mc:Choice Requires="wps">
            <w:drawing>
              <wp:anchor distT="0" distB="0" distL="114300" distR="114300" simplePos="0" relativeHeight="251698176" behindDoc="0" locked="0" layoutInCell="1" allowOverlap="1" wp14:anchorId="15F65C76" wp14:editId="2745C50E">
                <wp:simplePos x="0" y="0"/>
                <wp:positionH relativeFrom="column">
                  <wp:posOffset>0</wp:posOffset>
                </wp:positionH>
                <wp:positionV relativeFrom="paragraph">
                  <wp:posOffset>36830</wp:posOffset>
                </wp:positionV>
                <wp:extent cx="5435600" cy="9103995"/>
                <wp:effectExtent l="0" t="0" r="0" b="0"/>
                <wp:wrapSquare wrapText="bothSides"/>
                <wp:docPr id="458477139" name="Text Box 458477139"/>
                <wp:cNvGraphicFramePr/>
                <a:graphic xmlns:a="http://schemas.openxmlformats.org/drawingml/2006/main">
                  <a:graphicData uri="http://schemas.microsoft.com/office/word/2010/wordprocessingShape">
                    <wps:wsp>
                      <wps:cNvSpPr txBox="1"/>
                      <wps:spPr>
                        <a:xfrm>
                          <a:off x="0" y="0"/>
                          <a:ext cx="5435600" cy="9103995"/>
                        </a:xfrm>
                        <a:prstGeom prst="rect">
                          <a:avLst/>
                        </a:prstGeom>
                        <a:noFill/>
                        <a:ln>
                          <a:noFill/>
                        </a:ln>
                        <a:effectLst/>
                      </wps:spPr>
                      <wps:txbx>
                        <w:txbxContent>
                          <w:p w14:paraId="56491EDF" w14:textId="78A90C2D" w:rsidR="004E7FF8" w:rsidRPr="004E7FF8" w:rsidRDefault="004E7FF8" w:rsidP="004E7FF8">
                            <w:pPr>
                              <w:textAlignment w:val="center"/>
                              <w:rPr>
                                <w:color w:val="000000"/>
                              </w:rPr>
                            </w:pPr>
                          </w:p>
                          <w:p w14:paraId="3BC10528" w14:textId="188D26C0" w:rsidR="008826E7" w:rsidRPr="00286300" w:rsidRDefault="008826E7" w:rsidP="008826E7">
                            <w:pPr>
                              <w:numPr>
                                <w:ilvl w:val="0"/>
                                <w:numId w:val="27"/>
                              </w:numPr>
                              <w:spacing w:after="100"/>
                              <w:textAlignment w:val="center"/>
                              <w:rPr>
                                <w:color w:val="000000"/>
                              </w:rPr>
                            </w:pPr>
                            <w:r w:rsidRPr="00286300">
                              <w:rPr>
                                <w:color w:val="000000"/>
                              </w:rPr>
                              <w:t xml:space="preserve">Scripture </w:t>
                            </w:r>
                            <w:r>
                              <w:rPr>
                                <w:color w:val="000000"/>
                              </w:rPr>
                              <w:t xml:space="preserve">(NASB) </w:t>
                            </w:r>
                            <w:r w:rsidRPr="00286300">
                              <w:rPr>
                                <w:color w:val="000000"/>
                              </w:rPr>
                              <w:t xml:space="preserve">given to assist men in navigating manhood: </w:t>
                            </w:r>
                          </w:p>
                          <w:p w14:paraId="76EFA9F7" w14:textId="409ED238" w:rsidR="008826E7" w:rsidRPr="00286300" w:rsidRDefault="008826E7" w:rsidP="008826E7">
                            <w:pPr>
                              <w:numPr>
                                <w:ilvl w:val="1"/>
                                <w:numId w:val="27"/>
                              </w:numPr>
                              <w:spacing w:after="100"/>
                              <w:textAlignment w:val="center"/>
                              <w:rPr>
                                <w:color w:val="000000"/>
                              </w:rPr>
                            </w:pPr>
                            <w:r w:rsidRPr="00286300">
                              <w:rPr>
                                <w:b/>
                                <w:bCs/>
                                <w:color w:val="131313"/>
                              </w:rPr>
                              <w:t>Proverbs</w:t>
                            </w:r>
                            <w:r>
                              <w:rPr>
                                <w:b/>
                                <w:bCs/>
                                <w:color w:val="131313"/>
                              </w:rPr>
                              <w:t xml:space="preserve"> chapters</w:t>
                            </w:r>
                            <w:r w:rsidRPr="00286300">
                              <w:rPr>
                                <w:b/>
                                <w:bCs/>
                                <w:color w:val="131313"/>
                              </w:rPr>
                              <w:t xml:space="preserve"> 1-7</w:t>
                            </w:r>
                            <w:r w:rsidRPr="00286300">
                              <w:rPr>
                                <w:color w:val="131313"/>
                              </w:rPr>
                              <w:t xml:space="preserve"> – Written by a </w:t>
                            </w:r>
                            <w:r w:rsidRPr="00286300">
                              <w:rPr>
                                <w:b/>
                                <w:bCs/>
                                <w:color w:val="131313"/>
                              </w:rPr>
                              <w:t>father</w:t>
                            </w:r>
                            <w:r w:rsidRPr="00286300">
                              <w:rPr>
                                <w:color w:val="131313"/>
                              </w:rPr>
                              <w:t xml:space="preserve"> to his </w:t>
                            </w:r>
                            <w:r w:rsidRPr="00286300">
                              <w:rPr>
                                <w:b/>
                                <w:bCs/>
                                <w:color w:val="131313"/>
                              </w:rPr>
                              <w:t>son</w:t>
                            </w:r>
                            <w:r w:rsidRPr="00286300">
                              <w:rPr>
                                <w:color w:val="131313"/>
                              </w:rPr>
                              <w:t>.</w:t>
                            </w:r>
                          </w:p>
                          <w:p w14:paraId="63587226" w14:textId="03EEB427" w:rsidR="008826E7" w:rsidRPr="00286300" w:rsidRDefault="008826E7" w:rsidP="008826E7">
                            <w:pPr>
                              <w:numPr>
                                <w:ilvl w:val="1"/>
                                <w:numId w:val="27"/>
                              </w:numPr>
                              <w:spacing w:after="100"/>
                              <w:textAlignment w:val="center"/>
                              <w:rPr>
                                <w:color w:val="000000"/>
                              </w:rPr>
                            </w:pPr>
                            <w:r w:rsidRPr="00286300">
                              <w:rPr>
                                <w:b/>
                                <w:bCs/>
                                <w:color w:val="131313"/>
                              </w:rPr>
                              <w:t>Micah 6:8</w:t>
                            </w:r>
                            <w:r w:rsidRPr="00286300">
                              <w:rPr>
                                <w:color w:val="131313"/>
                              </w:rPr>
                              <w:t xml:space="preserve"> – </w:t>
                            </w:r>
                            <w:r w:rsidRPr="00286300">
                              <w:rPr>
                                <w:color w:val="000000"/>
                              </w:rPr>
                              <w:t xml:space="preserve">He has told you, O man, what is good; And what does the Lord require of you </w:t>
                            </w:r>
                            <w:proofErr w:type="gramStart"/>
                            <w:r w:rsidRPr="00286300">
                              <w:rPr>
                                <w:color w:val="000000"/>
                              </w:rPr>
                              <w:t>But</w:t>
                            </w:r>
                            <w:proofErr w:type="gramEnd"/>
                            <w:r w:rsidRPr="00286300">
                              <w:rPr>
                                <w:color w:val="000000"/>
                              </w:rPr>
                              <w:t xml:space="preserve"> to do justice, to love kindness,</w:t>
                            </w:r>
                            <w:r w:rsidRPr="00286300">
                              <w:rPr>
                                <w:color w:val="000000"/>
                              </w:rPr>
                              <w:br/>
                              <w:t>And to walk humbly with your God?</w:t>
                            </w:r>
                          </w:p>
                          <w:p w14:paraId="531FFA97" w14:textId="5F516CE2" w:rsidR="008826E7" w:rsidRPr="00286300" w:rsidRDefault="008826E7" w:rsidP="008826E7">
                            <w:pPr>
                              <w:numPr>
                                <w:ilvl w:val="1"/>
                                <w:numId w:val="27"/>
                              </w:numPr>
                              <w:spacing w:after="100"/>
                              <w:textAlignment w:val="center"/>
                              <w:rPr>
                                <w:color w:val="000000"/>
                              </w:rPr>
                            </w:pPr>
                            <w:r w:rsidRPr="00286300">
                              <w:rPr>
                                <w:b/>
                                <w:bCs/>
                                <w:color w:val="131313"/>
                              </w:rPr>
                              <w:t>1 Cor. 13:11</w:t>
                            </w:r>
                            <w:r w:rsidRPr="00286300">
                              <w:rPr>
                                <w:color w:val="131313"/>
                              </w:rPr>
                              <w:t xml:space="preserve"> – </w:t>
                            </w:r>
                            <w:r w:rsidRPr="00286300">
                              <w:rPr>
                                <w:b/>
                                <w:bCs/>
                                <w:color w:val="000000"/>
                                <w:vertAlign w:val="superscript"/>
                              </w:rPr>
                              <w:t>11 </w:t>
                            </w:r>
                            <w:r w:rsidRPr="00286300">
                              <w:rPr>
                                <w:color w:val="000000"/>
                              </w:rPr>
                              <w:t>When I was a child, I used to speak like a child, think like a child, reason like a child; when I became a man, I did away with childish things.</w:t>
                            </w:r>
                          </w:p>
                          <w:p w14:paraId="0CDD4415" w14:textId="431EBD66" w:rsidR="008826E7" w:rsidRPr="00286300" w:rsidRDefault="008826E7" w:rsidP="008826E7">
                            <w:pPr>
                              <w:numPr>
                                <w:ilvl w:val="1"/>
                                <w:numId w:val="27"/>
                              </w:numPr>
                              <w:spacing w:after="100"/>
                              <w:textAlignment w:val="center"/>
                              <w:rPr>
                                <w:color w:val="000000"/>
                              </w:rPr>
                            </w:pPr>
                            <w:r w:rsidRPr="00286300">
                              <w:rPr>
                                <w:b/>
                                <w:bCs/>
                                <w:color w:val="131313"/>
                              </w:rPr>
                              <w:t>Ephesians 5:25-28</w:t>
                            </w:r>
                            <w:r w:rsidRPr="00286300">
                              <w:rPr>
                                <w:color w:val="131313"/>
                              </w:rPr>
                              <w:t xml:space="preserve"> – </w:t>
                            </w:r>
                            <w:r w:rsidRPr="00286300">
                              <w:rPr>
                                <w:b/>
                                <w:bCs/>
                                <w:color w:val="000000"/>
                                <w:vertAlign w:val="superscript"/>
                              </w:rPr>
                              <w:t>25 </w:t>
                            </w:r>
                            <w:r w:rsidRPr="00286300">
                              <w:rPr>
                                <w:color w:val="000000"/>
                              </w:rPr>
                              <w:t>Husbands, love your wives, just as Christ also loved the church and gave Himself up for her, </w:t>
                            </w:r>
                            <w:r w:rsidRPr="00286300">
                              <w:rPr>
                                <w:b/>
                                <w:bCs/>
                                <w:color w:val="000000"/>
                                <w:vertAlign w:val="superscript"/>
                              </w:rPr>
                              <w:t>26 </w:t>
                            </w:r>
                            <w:r w:rsidRPr="00286300">
                              <w:rPr>
                                <w:color w:val="000000"/>
                              </w:rPr>
                              <w:t>so that He might sanctify her, having cleansed her by the washing of water with the word, </w:t>
                            </w:r>
                            <w:r w:rsidRPr="00286300">
                              <w:rPr>
                                <w:b/>
                                <w:bCs/>
                                <w:color w:val="000000"/>
                                <w:vertAlign w:val="superscript"/>
                              </w:rPr>
                              <w:t>27 </w:t>
                            </w:r>
                            <w:r w:rsidRPr="00286300">
                              <w:rPr>
                                <w:color w:val="000000"/>
                              </w:rPr>
                              <w:t>that He might present to Himself the church in all her glory, having no spot or wrinkle or any such thing; but that she would be holy and blameless. </w:t>
                            </w:r>
                            <w:r w:rsidRPr="00286300">
                              <w:rPr>
                                <w:b/>
                                <w:bCs/>
                                <w:color w:val="000000"/>
                                <w:vertAlign w:val="superscript"/>
                              </w:rPr>
                              <w:t>28 </w:t>
                            </w:r>
                            <w:r w:rsidRPr="00286300">
                              <w:rPr>
                                <w:color w:val="000000"/>
                              </w:rPr>
                              <w:t xml:space="preserve">So husbands also ought to love their own wives as their own bodies. He who loves his own wife loves </w:t>
                            </w:r>
                            <w:proofErr w:type="gramStart"/>
                            <w:r w:rsidRPr="00286300">
                              <w:rPr>
                                <w:color w:val="000000"/>
                              </w:rPr>
                              <w:t>himself;</w:t>
                            </w:r>
                            <w:proofErr w:type="gramEnd"/>
                          </w:p>
                          <w:p w14:paraId="1F898936" w14:textId="77777777" w:rsidR="008826E7" w:rsidRPr="00286300" w:rsidRDefault="008826E7" w:rsidP="008826E7">
                            <w:pPr>
                              <w:numPr>
                                <w:ilvl w:val="1"/>
                                <w:numId w:val="27"/>
                              </w:numPr>
                              <w:spacing w:after="100"/>
                              <w:textAlignment w:val="center"/>
                              <w:rPr>
                                <w:color w:val="000000"/>
                              </w:rPr>
                            </w:pPr>
                            <w:r w:rsidRPr="00286300">
                              <w:rPr>
                                <w:b/>
                                <w:bCs/>
                                <w:color w:val="131313"/>
                              </w:rPr>
                              <w:t>Ephesians 6:4</w:t>
                            </w:r>
                            <w:r w:rsidRPr="00286300">
                              <w:rPr>
                                <w:color w:val="131313"/>
                              </w:rPr>
                              <w:t xml:space="preserve"> – </w:t>
                            </w:r>
                            <w:r w:rsidRPr="00286300">
                              <w:rPr>
                                <w:b/>
                                <w:bCs/>
                                <w:color w:val="000000"/>
                                <w:vertAlign w:val="superscript"/>
                              </w:rPr>
                              <w:t>4 </w:t>
                            </w:r>
                            <w:r w:rsidRPr="00286300">
                              <w:rPr>
                                <w:color w:val="000000"/>
                              </w:rPr>
                              <w:t>Fathers, do not provoke your children to anger, but bring them up in the discipline and instruction of the Lord.</w:t>
                            </w:r>
                          </w:p>
                          <w:p w14:paraId="7A619D34" w14:textId="77777777" w:rsidR="008826E7" w:rsidRPr="00286300" w:rsidRDefault="008826E7" w:rsidP="008826E7">
                            <w:pPr>
                              <w:numPr>
                                <w:ilvl w:val="1"/>
                                <w:numId w:val="27"/>
                              </w:numPr>
                              <w:spacing w:after="100"/>
                              <w:textAlignment w:val="center"/>
                              <w:rPr>
                                <w:color w:val="000000"/>
                              </w:rPr>
                            </w:pPr>
                            <w:r w:rsidRPr="00286300">
                              <w:rPr>
                                <w:b/>
                                <w:bCs/>
                                <w:color w:val="131313"/>
                              </w:rPr>
                              <w:t>Colossians 3:19</w:t>
                            </w:r>
                            <w:r w:rsidRPr="00286300">
                              <w:rPr>
                                <w:color w:val="131313"/>
                              </w:rPr>
                              <w:t xml:space="preserve"> - </w:t>
                            </w:r>
                            <w:r w:rsidRPr="00286300">
                              <w:rPr>
                                <w:b/>
                                <w:bCs/>
                                <w:color w:val="000000"/>
                                <w:vertAlign w:val="superscript"/>
                              </w:rPr>
                              <w:t>19 </w:t>
                            </w:r>
                            <w:r w:rsidRPr="00286300">
                              <w:rPr>
                                <w:color w:val="000000"/>
                              </w:rPr>
                              <w:t>Husbands, love your wives and do not become bitter against them.</w:t>
                            </w:r>
                          </w:p>
                          <w:p w14:paraId="0DD8C3C3" w14:textId="77777777" w:rsidR="008826E7" w:rsidRPr="00286300" w:rsidRDefault="008826E7" w:rsidP="008826E7">
                            <w:pPr>
                              <w:numPr>
                                <w:ilvl w:val="1"/>
                                <w:numId w:val="27"/>
                              </w:numPr>
                              <w:spacing w:after="100"/>
                              <w:textAlignment w:val="center"/>
                              <w:rPr>
                                <w:color w:val="000000"/>
                              </w:rPr>
                            </w:pPr>
                            <w:r w:rsidRPr="00286300">
                              <w:rPr>
                                <w:b/>
                                <w:bCs/>
                                <w:color w:val="131313"/>
                              </w:rPr>
                              <w:t xml:space="preserve">1 Timothy 5:8 – </w:t>
                            </w:r>
                            <w:r w:rsidRPr="00286300">
                              <w:rPr>
                                <w:b/>
                                <w:bCs/>
                                <w:color w:val="000000"/>
                                <w:vertAlign w:val="superscript"/>
                              </w:rPr>
                              <w:t>8 </w:t>
                            </w:r>
                            <w:r w:rsidRPr="00286300">
                              <w:rPr>
                                <w:color w:val="000000"/>
                              </w:rPr>
                              <w:t>But if anyone does not provide for his own, and especially for those of his household, he has denied the faith and is worse than an unbeliever.</w:t>
                            </w:r>
                          </w:p>
                          <w:p w14:paraId="4FDACAA8" w14:textId="7C81781E" w:rsidR="008826E7" w:rsidRPr="00286300" w:rsidRDefault="008826E7" w:rsidP="008826E7">
                            <w:pPr>
                              <w:numPr>
                                <w:ilvl w:val="1"/>
                                <w:numId w:val="27"/>
                              </w:numPr>
                              <w:spacing w:after="100"/>
                              <w:textAlignment w:val="center"/>
                              <w:rPr>
                                <w:color w:val="000000"/>
                              </w:rPr>
                            </w:pPr>
                            <w:r w:rsidRPr="00286300">
                              <w:rPr>
                                <w:b/>
                                <w:bCs/>
                                <w:color w:val="131313"/>
                              </w:rPr>
                              <w:t xml:space="preserve">1 Timothy 6:11 – </w:t>
                            </w:r>
                            <w:r w:rsidRPr="00286300">
                              <w:rPr>
                                <w:b/>
                                <w:bCs/>
                                <w:color w:val="000000"/>
                                <w:vertAlign w:val="superscript"/>
                              </w:rPr>
                              <w:t>11 </w:t>
                            </w:r>
                            <w:r w:rsidRPr="00286300">
                              <w:rPr>
                                <w:color w:val="000000"/>
                              </w:rPr>
                              <w:t>But flee from these things, you man of God, and pursue righteousness, godliness, faith, love, perseverance, </w:t>
                            </w:r>
                            <w:r w:rsidRPr="00286300">
                              <w:rPr>
                                <w:i/>
                                <w:iCs/>
                                <w:color w:val="000000"/>
                              </w:rPr>
                              <w:t>and</w:t>
                            </w:r>
                            <w:r w:rsidRPr="00286300">
                              <w:rPr>
                                <w:color w:val="000000"/>
                              </w:rPr>
                              <w:t> gentleness.</w:t>
                            </w:r>
                          </w:p>
                          <w:p w14:paraId="179D7F6D" w14:textId="6058066B" w:rsidR="008826E7" w:rsidRPr="00286300" w:rsidRDefault="008826E7" w:rsidP="008826E7">
                            <w:pPr>
                              <w:numPr>
                                <w:ilvl w:val="1"/>
                                <w:numId w:val="27"/>
                              </w:numPr>
                              <w:spacing w:after="100"/>
                              <w:textAlignment w:val="center"/>
                              <w:rPr>
                                <w:color w:val="000000"/>
                              </w:rPr>
                            </w:pPr>
                            <w:r w:rsidRPr="00286300">
                              <w:rPr>
                                <w:b/>
                                <w:bCs/>
                                <w:color w:val="000000"/>
                              </w:rPr>
                              <w:t>1 Peter 3:7</w:t>
                            </w:r>
                            <w:r w:rsidRPr="00286300">
                              <w:rPr>
                                <w:color w:val="000000"/>
                              </w:rPr>
                              <w:t xml:space="preserve"> - </w:t>
                            </w:r>
                            <w:r w:rsidRPr="00286300">
                              <w:rPr>
                                <w:color w:val="000000"/>
                                <w:vertAlign w:val="superscript"/>
                              </w:rPr>
                              <w:t>7 </w:t>
                            </w:r>
                            <w:r w:rsidRPr="00286300">
                              <w:rPr>
                                <w:color w:val="000000"/>
                              </w:rPr>
                              <w:t>You husbands in the same way, live with </w:t>
                            </w:r>
                            <w:r w:rsidRPr="00286300">
                              <w:rPr>
                                <w:i/>
                                <w:iCs/>
                                <w:color w:val="000000"/>
                              </w:rPr>
                              <w:t>your wives</w:t>
                            </w:r>
                            <w:r w:rsidRPr="00286300">
                              <w:rPr>
                                <w:color w:val="000000"/>
                              </w:rPr>
                              <w:t> in an understanding way, as with someone weaker, </w:t>
                            </w:r>
                            <w:r w:rsidRPr="00286300">
                              <w:rPr>
                                <w:i/>
                                <w:iCs/>
                                <w:color w:val="000000"/>
                              </w:rPr>
                              <w:t>since she is</w:t>
                            </w:r>
                            <w:r w:rsidRPr="00286300">
                              <w:rPr>
                                <w:color w:val="000000"/>
                              </w:rPr>
                              <w:t> a woman; and show her honor as a fellow heir of the grace of life, so that your prayers will not be hindered.</w:t>
                            </w:r>
                          </w:p>
                          <w:p w14:paraId="75304309" w14:textId="4198DD3C" w:rsidR="004E7FF8" w:rsidRPr="008826E7" w:rsidRDefault="004E7FF8" w:rsidP="008826E7">
                            <w:pPr>
                              <w:textAlignment w:val="center"/>
                              <w:rPr>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65C76" id="Text Box 458477139" o:spid="_x0000_s1035" type="#_x0000_t202" style="position:absolute;margin-left:0;margin-top:2.9pt;width:428pt;height:716.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" filled="f" stroked="f">
                <v:textbox>
                  <w:txbxContent>
                    <w:p w14:paraId="56491EDF" w14:textId="78A90C2D" w:rsidR="004E7FF8" w:rsidRPr="004E7FF8" w:rsidRDefault="004E7FF8" w:rsidP="004E7FF8">
                      <w:pPr>
                        <w:textAlignment w:val="center"/>
                        <w:rPr>
                          <w:color w:val="000000"/>
                        </w:rPr>
                      </w:pPr>
                    </w:p>
                    <w:p w14:paraId="3BC10528" w14:textId="188D26C0" w:rsidR="008826E7" w:rsidRPr="00286300" w:rsidRDefault="008826E7" w:rsidP="008826E7">
                      <w:pPr>
                        <w:numPr>
                          <w:ilvl w:val="0"/>
                          <w:numId w:val="27"/>
                        </w:numPr>
                        <w:spacing w:after="100"/>
                        <w:textAlignment w:val="center"/>
                        <w:rPr>
                          <w:color w:val="000000"/>
                        </w:rPr>
                      </w:pPr>
                      <w:r w:rsidRPr="00286300">
                        <w:rPr>
                          <w:color w:val="000000"/>
                        </w:rPr>
                        <w:t xml:space="preserve">Scripture </w:t>
                      </w:r>
                      <w:r>
                        <w:rPr>
                          <w:color w:val="000000"/>
                        </w:rPr>
                        <w:t xml:space="preserve">(NASB) </w:t>
                      </w:r>
                      <w:r w:rsidRPr="00286300">
                        <w:rPr>
                          <w:color w:val="000000"/>
                        </w:rPr>
                        <w:t xml:space="preserve">given to assist men in navigating manhood: </w:t>
                      </w:r>
                    </w:p>
                    <w:p w14:paraId="76EFA9F7" w14:textId="409ED238" w:rsidR="008826E7" w:rsidRPr="00286300" w:rsidRDefault="008826E7" w:rsidP="008826E7">
                      <w:pPr>
                        <w:numPr>
                          <w:ilvl w:val="1"/>
                          <w:numId w:val="27"/>
                        </w:numPr>
                        <w:spacing w:after="100"/>
                        <w:textAlignment w:val="center"/>
                        <w:rPr>
                          <w:color w:val="000000"/>
                        </w:rPr>
                      </w:pPr>
                      <w:r w:rsidRPr="00286300">
                        <w:rPr>
                          <w:b/>
                          <w:bCs/>
                          <w:color w:val="131313"/>
                        </w:rPr>
                        <w:t>Proverbs</w:t>
                      </w:r>
                      <w:r>
                        <w:rPr>
                          <w:b/>
                          <w:bCs/>
                          <w:color w:val="131313"/>
                        </w:rPr>
                        <w:t xml:space="preserve"> chapters</w:t>
                      </w:r>
                      <w:r w:rsidRPr="00286300">
                        <w:rPr>
                          <w:b/>
                          <w:bCs/>
                          <w:color w:val="131313"/>
                        </w:rPr>
                        <w:t xml:space="preserve"> 1-7</w:t>
                      </w:r>
                      <w:r w:rsidRPr="00286300">
                        <w:rPr>
                          <w:color w:val="131313"/>
                        </w:rPr>
                        <w:t xml:space="preserve"> – Written by a </w:t>
                      </w:r>
                      <w:r w:rsidRPr="00286300">
                        <w:rPr>
                          <w:b/>
                          <w:bCs/>
                          <w:color w:val="131313"/>
                        </w:rPr>
                        <w:t>father</w:t>
                      </w:r>
                      <w:r w:rsidRPr="00286300">
                        <w:rPr>
                          <w:color w:val="131313"/>
                        </w:rPr>
                        <w:t xml:space="preserve"> to his </w:t>
                      </w:r>
                      <w:r w:rsidRPr="00286300">
                        <w:rPr>
                          <w:b/>
                          <w:bCs/>
                          <w:color w:val="131313"/>
                        </w:rPr>
                        <w:t>son</w:t>
                      </w:r>
                      <w:r w:rsidRPr="00286300">
                        <w:rPr>
                          <w:color w:val="131313"/>
                        </w:rPr>
                        <w:t>.</w:t>
                      </w:r>
                    </w:p>
                    <w:p w14:paraId="63587226" w14:textId="03EEB427" w:rsidR="008826E7" w:rsidRPr="00286300" w:rsidRDefault="008826E7" w:rsidP="008826E7">
                      <w:pPr>
                        <w:numPr>
                          <w:ilvl w:val="1"/>
                          <w:numId w:val="27"/>
                        </w:numPr>
                        <w:spacing w:after="100"/>
                        <w:textAlignment w:val="center"/>
                        <w:rPr>
                          <w:color w:val="000000"/>
                        </w:rPr>
                      </w:pPr>
                      <w:r w:rsidRPr="00286300">
                        <w:rPr>
                          <w:b/>
                          <w:bCs/>
                          <w:color w:val="131313"/>
                        </w:rPr>
                        <w:t>Micah 6:8</w:t>
                      </w:r>
                      <w:r w:rsidRPr="00286300">
                        <w:rPr>
                          <w:color w:val="131313"/>
                        </w:rPr>
                        <w:t xml:space="preserve"> – </w:t>
                      </w:r>
                      <w:r w:rsidRPr="00286300">
                        <w:rPr>
                          <w:color w:val="000000"/>
                        </w:rPr>
                        <w:t xml:space="preserve">He has told you, O man, what is good; And what does the Lord require of you </w:t>
                      </w:r>
                      <w:proofErr w:type="gramStart"/>
                      <w:r w:rsidRPr="00286300">
                        <w:rPr>
                          <w:color w:val="000000"/>
                        </w:rPr>
                        <w:t>But</w:t>
                      </w:r>
                      <w:proofErr w:type="gramEnd"/>
                      <w:r w:rsidRPr="00286300">
                        <w:rPr>
                          <w:color w:val="000000"/>
                        </w:rPr>
                        <w:t xml:space="preserve"> to do justice, to love kindness,</w:t>
                      </w:r>
                      <w:r w:rsidRPr="00286300">
                        <w:rPr>
                          <w:color w:val="000000"/>
                        </w:rPr>
                        <w:br/>
                        <w:t>And to walk humbly with your God?</w:t>
                      </w:r>
                    </w:p>
                    <w:p w14:paraId="531FFA97" w14:textId="5F516CE2" w:rsidR="008826E7" w:rsidRPr="00286300" w:rsidRDefault="008826E7" w:rsidP="008826E7">
                      <w:pPr>
                        <w:numPr>
                          <w:ilvl w:val="1"/>
                          <w:numId w:val="27"/>
                        </w:numPr>
                        <w:spacing w:after="100"/>
                        <w:textAlignment w:val="center"/>
                        <w:rPr>
                          <w:color w:val="000000"/>
                        </w:rPr>
                      </w:pPr>
                      <w:r w:rsidRPr="00286300">
                        <w:rPr>
                          <w:b/>
                          <w:bCs/>
                          <w:color w:val="131313"/>
                        </w:rPr>
                        <w:t>1 Cor. 13:11</w:t>
                      </w:r>
                      <w:r w:rsidRPr="00286300">
                        <w:rPr>
                          <w:color w:val="131313"/>
                        </w:rPr>
                        <w:t xml:space="preserve"> – </w:t>
                      </w:r>
                      <w:r w:rsidRPr="00286300">
                        <w:rPr>
                          <w:b/>
                          <w:bCs/>
                          <w:color w:val="000000"/>
                          <w:vertAlign w:val="superscript"/>
                        </w:rPr>
                        <w:t>11 </w:t>
                      </w:r>
                      <w:r w:rsidRPr="00286300">
                        <w:rPr>
                          <w:color w:val="000000"/>
                        </w:rPr>
                        <w:t>When I was a child, I used to speak like a child, think like a child, reason like a child; when I became a man, I did away with childish things.</w:t>
                      </w:r>
                    </w:p>
                    <w:p w14:paraId="0CDD4415" w14:textId="431EBD66" w:rsidR="008826E7" w:rsidRPr="00286300" w:rsidRDefault="008826E7" w:rsidP="008826E7">
                      <w:pPr>
                        <w:numPr>
                          <w:ilvl w:val="1"/>
                          <w:numId w:val="27"/>
                        </w:numPr>
                        <w:spacing w:after="100"/>
                        <w:textAlignment w:val="center"/>
                        <w:rPr>
                          <w:color w:val="000000"/>
                        </w:rPr>
                      </w:pPr>
                      <w:r w:rsidRPr="00286300">
                        <w:rPr>
                          <w:b/>
                          <w:bCs/>
                          <w:color w:val="131313"/>
                        </w:rPr>
                        <w:t>Ephesians 5:25-28</w:t>
                      </w:r>
                      <w:r w:rsidRPr="00286300">
                        <w:rPr>
                          <w:color w:val="131313"/>
                        </w:rPr>
                        <w:t xml:space="preserve"> – </w:t>
                      </w:r>
                      <w:r w:rsidRPr="00286300">
                        <w:rPr>
                          <w:b/>
                          <w:bCs/>
                          <w:color w:val="000000"/>
                          <w:vertAlign w:val="superscript"/>
                        </w:rPr>
                        <w:t>25 </w:t>
                      </w:r>
                      <w:r w:rsidRPr="00286300">
                        <w:rPr>
                          <w:color w:val="000000"/>
                        </w:rPr>
                        <w:t>Husbands, love your wives, just as Christ also loved the church and gave Himself up for her, </w:t>
                      </w:r>
                      <w:r w:rsidRPr="00286300">
                        <w:rPr>
                          <w:b/>
                          <w:bCs/>
                          <w:color w:val="000000"/>
                          <w:vertAlign w:val="superscript"/>
                        </w:rPr>
                        <w:t>26 </w:t>
                      </w:r>
                      <w:r w:rsidRPr="00286300">
                        <w:rPr>
                          <w:color w:val="000000"/>
                        </w:rPr>
                        <w:t>so that He might sanctify her, having cleansed her by the washing of water with the word, </w:t>
                      </w:r>
                      <w:r w:rsidRPr="00286300">
                        <w:rPr>
                          <w:b/>
                          <w:bCs/>
                          <w:color w:val="000000"/>
                          <w:vertAlign w:val="superscript"/>
                        </w:rPr>
                        <w:t>27 </w:t>
                      </w:r>
                      <w:r w:rsidRPr="00286300">
                        <w:rPr>
                          <w:color w:val="000000"/>
                        </w:rPr>
                        <w:t>that He might present to Himself the church in all her glory, having no spot or wrinkle or any such thing; but that she would be holy and blameless. </w:t>
                      </w:r>
                      <w:r w:rsidRPr="00286300">
                        <w:rPr>
                          <w:b/>
                          <w:bCs/>
                          <w:color w:val="000000"/>
                          <w:vertAlign w:val="superscript"/>
                        </w:rPr>
                        <w:t>28 </w:t>
                      </w:r>
                      <w:r w:rsidRPr="00286300">
                        <w:rPr>
                          <w:color w:val="000000"/>
                        </w:rPr>
                        <w:t xml:space="preserve">So husbands also ought to love their own wives as their own bodies. He who loves his own wife loves </w:t>
                      </w:r>
                      <w:proofErr w:type="gramStart"/>
                      <w:r w:rsidRPr="00286300">
                        <w:rPr>
                          <w:color w:val="000000"/>
                        </w:rPr>
                        <w:t>himself;</w:t>
                      </w:r>
                      <w:proofErr w:type="gramEnd"/>
                    </w:p>
                    <w:p w14:paraId="1F898936" w14:textId="77777777" w:rsidR="008826E7" w:rsidRPr="00286300" w:rsidRDefault="008826E7" w:rsidP="008826E7">
                      <w:pPr>
                        <w:numPr>
                          <w:ilvl w:val="1"/>
                          <w:numId w:val="27"/>
                        </w:numPr>
                        <w:spacing w:after="100"/>
                        <w:textAlignment w:val="center"/>
                        <w:rPr>
                          <w:color w:val="000000"/>
                        </w:rPr>
                      </w:pPr>
                      <w:r w:rsidRPr="00286300">
                        <w:rPr>
                          <w:b/>
                          <w:bCs/>
                          <w:color w:val="131313"/>
                        </w:rPr>
                        <w:t>Ephesians 6:4</w:t>
                      </w:r>
                      <w:r w:rsidRPr="00286300">
                        <w:rPr>
                          <w:color w:val="131313"/>
                        </w:rPr>
                        <w:t xml:space="preserve"> – </w:t>
                      </w:r>
                      <w:r w:rsidRPr="00286300">
                        <w:rPr>
                          <w:b/>
                          <w:bCs/>
                          <w:color w:val="000000"/>
                          <w:vertAlign w:val="superscript"/>
                        </w:rPr>
                        <w:t>4 </w:t>
                      </w:r>
                      <w:r w:rsidRPr="00286300">
                        <w:rPr>
                          <w:color w:val="000000"/>
                        </w:rPr>
                        <w:t>Fathers, do not provoke your children to anger, but bring them up in the discipline and instruction of the Lord.</w:t>
                      </w:r>
                    </w:p>
                    <w:p w14:paraId="7A619D34" w14:textId="77777777" w:rsidR="008826E7" w:rsidRPr="00286300" w:rsidRDefault="008826E7" w:rsidP="008826E7">
                      <w:pPr>
                        <w:numPr>
                          <w:ilvl w:val="1"/>
                          <w:numId w:val="27"/>
                        </w:numPr>
                        <w:spacing w:after="100"/>
                        <w:textAlignment w:val="center"/>
                        <w:rPr>
                          <w:color w:val="000000"/>
                        </w:rPr>
                      </w:pPr>
                      <w:r w:rsidRPr="00286300">
                        <w:rPr>
                          <w:b/>
                          <w:bCs/>
                          <w:color w:val="131313"/>
                        </w:rPr>
                        <w:t>Colossians 3:19</w:t>
                      </w:r>
                      <w:r w:rsidRPr="00286300">
                        <w:rPr>
                          <w:color w:val="131313"/>
                        </w:rPr>
                        <w:t xml:space="preserve"> - </w:t>
                      </w:r>
                      <w:r w:rsidRPr="00286300">
                        <w:rPr>
                          <w:b/>
                          <w:bCs/>
                          <w:color w:val="000000"/>
                          <w:vertAlign w:val="superscript"/>
                        </w:rPr>
                        <w:t>19 </w:t>
                      </w:r>
                      <w:r w:rsidRPr="00286300">
                        <w:rPr>
                          <w:color w:val="000000"/>
                        </w:rPr>
                        <w:t>Husbands, love your wives and do not become bitter against them.</w:t>
                      </w:r>
                    </w:p>
                    <w:p w14:paraId="0DD8C3C3" w14:textId="77777777" w:rsidR="008826E7" w:rsidRPr="00286300" w:rsidRDefault="008826E7" w:rsidP="008826E7">
                      <w:pPr>
                        <w:numPr>
                          <w:ilvl w:val="1"/>
                          <w:numId w:val="27"/>
                        </w:numPr>
                        <w:spacing w:after="100"/>
                        <w:textAlignment w:val="center"/>
                        <w:rPr>
                          <w:color w:val="000000"/>
                        </w:rPr>
                      </w:pPr>
                      <w:r w:rsidRPr="00286300">
                        <w:rPr>
                          <w:b/>
                          <w:bCs/>
                          <w:color w:val="131313"/>
                        </w:rPr>
                        <w:t xml:space="preserve">1 Timothy 5:8 – </w:t>
                      </w:r>
                      <w:r w:rsidRPr="00286300">
                        <w:rPr>
                          <w:b/>
                          <w:bCs/>
                          <w:color w:val="000000"/>
                          <w:vertAlign w:val="superscript"/>
                        </w:rPr>
                        <w:t>8 </w:t>
                      </w:r>
                      <w:r w:rsidRPr="00286300">
                        <w:rPr>
                          <w:color w:val="000000"/>
                        </w:rPr>
                        <w:t>But if anyone does not provide for his own, and especially for those of his household, he has denied the faith and is worse than an unbeliever.</w:t>
                      </w:r>
                    </w:p>
                    <w:p w14:paraId="4FDACAA8" w14:textId="7C81781E" w:rsidR="008826E7" w:rsidRPr="00286300" w:rsidRDefault="008826E7" w:rsidP="008826E7">
                      <w:pPr>
                        <w:numPr>
                          <w:ilvl w:val="1"/>
                          <w:numId w:val="27"/>
                        </w:numPr>
                        <w:spacing w:after="100"/>
                        <w:textAlignment w:val="center"/>
                        <w:rPr>
                          <w:color w:val="000000"/>
                        </w:rPr>
                      </w:pPr>
                      <w:r w:rsidRPr="00286300">
                        <w:rPr>
                          <w:b/>
                          <w:bCs/>
                          <w:color w:val="131313"/>
                        </w:rPr>
                        <w:t xml:space="preserve">1 Timothy 6:11 – </w:t>
                      </w:r>
                      <w:r w:rsidRPr="00286300">
                        <w:rPr>
                          <w:b/>
                          <w:bCs/>
                          <w:color w:val="000000"/>
                          <w:vertAlign w:val="superscript"/>
                        </w:rPr>
                        <w:t>11 </w:t>
                      </w:r>
                      <w:r w:rsidRPr="00286300">
                        <w:rPr>
                          <w:color w:val="000000"/>
                        </w:rPr>
                        <w:t>But flee from these things, you man of God, and pursue righteousness, godliness, faith, love, perseverance, </w:t>
                      </w:r>
                      <w:r w:rsidRPr="00286300">
                        <w:rPr>
                          <w:i/>
                          <w:iCs/>
                          <w:color w:val="000000"/>
                        </w:rPr>
                        <w:t>and</w:t>
                      </w:r>
                      <w:r w:rsidRPr="00286300">
                        <w:rPr>
                          <w:color w:val="000000"/>
                        </w:rPr>
                        <w:t> gentleness.</w:t>
                      </w:r>
                    </w:p>
                    <w:p w14:paraId="179D7F6D" w14:textId="6058066B" w:rsidR="008826E7" w:rsidRPr="00286300" w:rsidRDefault="008826E7" w:rsidP="008826E7">
                      <w:pPr>
                        <w:numPr>
                          <w:ilvl w:val="1"/>
                          <w:numId w:val="27"/>
                        </w:numPr>
                        <w:spacing w:after="100"/>
                        <w:textAlignment w:val="center"/>
                        <w:rPr>
                          <w:color w:val="000000"/>
                        </w:rPr>
                      </w:pPr>
                      <w:r w:rsidRPr="00286300">
                        <w:rPr>
                          <w:b/>
                          <w:bCs/>
                          <w:color w:val="000000"/>
                        </w:rPr>
                        <w:t>1 Peter 3:7</w:t>
                      </w:r>
                      <w:r w:rsidRPr="00286300">
                        <w:rPr>
                          <w:color w:val="000000"/>
                        </w:rPr>
                        <w:t xml:space="preserve"> - </w:t>
                      </w:r>
                      <w:r w:rsidRPr="00286300">
                        <w:rPr>
                          <w:color w:val="000000"/>
                          <w:vertAlign w:val="superscript"/>
                        </w:rPr>
                        <w:t>7 </w:t>
                      </w:r>
                      <w:r w:rsidRPr="00286300">
                        <w:rPr>
                          <w:color w:val="000000"/>
                        </w:rPr>
                        <w:t>You husbands in the same way, live with </w:t>
                      </w:r>
                      <w:r w:rsidRPr="00286300">
                        <w:rPr>
                          <w:i/>
                          <w:iCs/>
                          <w:color w:val="000000"/>
                        </w:rPr>
                        <w:t>your wives</w:t>
                      </w:r>
                      <w:r w:rsidRPr="00286300">
                        <w:rPr>
                          <w:color w:val="000000"/>
                        </w:rPr>
                        <w:t> in an understanding way, as with someone weaker, </w:t>
                      </w:r>
                      <w:r w:rsidRPr="00286300">
                        <w:rPr>
                          <w:i/>
                          <w:iCs/>
                          <w:color w:val="000000"/>
                        </w:rPr>
                        <w:t>since she is</w:t>
                      </w:r>
                      <w:r w:rsidRPr="00286300">
                        <w:rPr>
                          <w:color w:val="000000"/>
                        </w:rPr>
                        <w:t> a woman; and show her honor as a fellow heir of the grace of life, so that your prayers will not be hindered.</w:t>
                      </w:r>
                    </w:p>
                    <w:p w14:paraId="75304309" w14:textId="4198DD3C" w:rsidR="004E7FF8" w:rsidRPr="008826E7" w:rsidRDefault="004E7FF8" w:rsidP="008826E7">
                      <w:pPr>
                        <w:textAlignment w:val="center"/>
                        <w:rPr>
                          <w:color w:val="000000"/>
                        </w:rPr>
                      </w:pPr>
                    </w:p>
                  </w:txbxContent>
                </v:textbox>
                <w10:wrap type="square"/>
              </v:shape>
            </w:pict>
          </mc:Fallback>
        </mc:AlternateContent>
      </w:r>
    </w:p>
    <w:sectPr w:rsidR="001A1792" w:rsidSect="00E122F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Bright">
    <w:panose1 w:val="02040602050505020304"/>
    <w:charset w:val="4D"/>
    <w:family w:val="roman"/>
    <w:pitch w:val="variable"/>
    <w:sig w:usb0="00000003" w:usb1="00000000" w:usb2="00000000" w:usb3="00000000" w:csb0="00000001" w:csb1="00000000"/>
  </w:font>
  <w:font w:name="Apple Chancery">
    <w:altName w:val="APPLE CHANCERY"/>
    <w:panose1 w:val="03020702040506060504"/>
    <w:charset w:val="B1"/>
    <w:family w:val="script"/>
    <w:pitch w:val="variable"/>
    <w:sig w:usb0="80000867" w:usb1="00000003" w:usb2="00000000" w:usb3="00000000" w:csb0="000001F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56DE7"/>
    <w:multiLevelType w:val="multilevel"/>
    <w:tmpl w:val="15EC5CE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9EC64A3"/>
    <w:multiLevelType w:val="hybridMultilevel"/>
    <w:tmpl w:val="08260E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7117C"/>
    <w:multiLevelType w:val="hybridMultilevel"/>
    <w:tmpl w:val="FCF85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4F1250"/>
    <w:multiLevelType w:val="hybridMultilevel"/>
    <w:tmpl w:val="86AE4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DF3FE7"/>
    <w:multiLevelType w:val="multilevel"/>
    <w:tmpl w:val="91EA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1948CB"/>
    <w:multiLevelType w:val="hybridMultilevel"/>
    <w:tmpl w:val="C67C0B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AD367E"/>
    <w:multiLevelType w:val="hybridMultilevel"/>
    <w:tmpl w:val="686450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9578A6"/>
    <w:multiLevelType w:val="hybridMultilevel"/>
    <w:tmpl w:val="323EE066"/>
    <w:lvl w:ilvl="0" w:tplc="35B83918">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5F3CD92E">
      <w:start w:val="2"/>
      <w:numFmt w:val="lowerRoman"/>
      <w:lvlText w:val="%3."/>
      <w:lvlJc w:val="right"/>
      <w:pPr>
        <w:ind w:left="2160" w:hanging="180"/>
      </w:pPr>
      <w:rPr>
        <w:rFonts w:hint="default"/>
        <w:sz w:val="24"/>
        <w:szCs w:val="24"/>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A0147F"/>
    <w:multiLevelType w:val="hybridMultilevel"/>
    <w:tmpl w:val="090EC5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6DB518C"/>
    <w:multiLevelType w:val="multilevel"/>
    <w:tmpl w:val="761C79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441648"/>
    <w:multiLevelType w:val="hybridMultilevel"/>
    <w:tmpl w:val="09B25E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8A1C20"/>
    <w:multiLevelType w:val="hybridMultilevel"/>
    <w:tmpl w:val="D11A4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8905839"/>
    <w:multiLevelType w:val="multilevel"/>
    <w:tmpl w:val="A190A6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1230A6"/>
    <w:multiLevelType w:val="hybridMultilevel"/>
    <w:tmpl w:val="0F4079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C0099B"/>
    <w:multiLevelType w:val="multilevel"/>
    <w:tmpl w:val="7C24E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963687"/>
    <w:multiLevelType w:val="multilevel"/>
    <w:tmpl w:val="17CEA6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0501E1"/>
    <w:multiLevelType w:val="multilevel"/>
    <w:tmpl w:val="6730105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E061FA3"/>
    <w:multiLevelType w:val="multilevel"/>
    <w:tmpl w:val="C636B07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33C13D0"/>
    <w:multiLevelType w:val="hybridMultilevel"/>
    <w:tmpl w:val="986CD6AA"/>
    <w:lvl w:ilvl="0" w:tplc="04090001">
      <w:start w:val="1"/>
      <w:numFmt w:val="bullet"/>
      <w:lvlText w:val=""/>
      <w:lvlJc w:val="left"/>
      <w:pPr>
        <w:ind w:left="836" w:hanging="360"/>
      </w:pPr>
      <w:rPr>
        <w:rFonts w:ascii="Symbol" w:hAnsi="Symbol" w:hint="default"/>
      </w:rPr>
    </w:lvl>
    <w:lvl w:ilvl="1" w:tplc="04090003" w:tentative="1">
      <w:start w:val="1"/>
      <w:numFmt w:val="bullet"/>
      <w:lvlText w:val="o"/>
      <w:lvlJc w:val="left"/>
      <w:pPr>
        <w:ind w:left="1556" w:hanging="360"/>
      </w:pPr>
      <w:rPr>
        <w:rFonts w:ascii="Courier New" w:hAnsi="Courier New" w:hint="default"/>
      </w:rPr>
    </w:lvl>
    <w:lvl w:ilvl="2" w:tplc="04090005" w:tentative="1">
      <w:start w:val="1"/>
      <w:numFmt w:val="bullet"/>
      <w:lvlText w:val=""/>
      <w:lvlJc w:val="left"/>
      <w:pPr>
        <w:ind w:left="2276" w:hanging="360"/>
      </w:pPr>
      <w:rPr>
        <w:rFonts w:ascii="Wingdings" w:hAnsi="Wingdings" w:hint="default"/>
      </w:rPr>
    </w:lvl>
    <w:lvl w:ilvl="3" w:tplc="04090001" w:tentative="1">
      <w:start w:val="1"/>
      <w:numFmt w:val="bullet"/>
      <w:lvlText w:val=""/>
      <w:lvlJc w:val="left"/>
      <w:pPr>
        <w:ind w:left="2996" w:hanging="360"/>
      </w:pPr>
      <w:rPr>
        <w:rFonts w:ascii="Symbol" w:hAnsi="Symbol" w:hint="default"/>
      </w:rPr>
    </w:lvl>
    <w:lvl w:ilvl="4" w:tplc="04090003" w:tentative="1">
      <w:start w:val="1"/>
      <w:numFmt w:val="bullet"/>
      <w:lvlText w:val="o"/>
      <w:lvlJc w:val="left"/>
      <w:pPr>
        <w:ind w:left="3716" w:hanging="360"/>
      </w:pPr>
      <w:rPr>
        <w:rFonts w:ascii="Courier New" w:hAnsi="Courier New" w:hint="default"/>
      </w:rPr>
    </w:lvl>
    <w:lvl w:ilvl="5" w:tplc="04090005" w:tentative="1">
      <w:start w:val="1"/>
      <w:numFmt w:val="bullet"/>
      <w:lvlText w:val=""/>
      <w:lvlJc w:val="left"/>
      <w:pPr>
        <w:ind w:left="4436" w:hanging="360"/>
      </w:pPr>
      <w:rPr>
        <w:rFonts w:ascii="Wingdings" w:hAnsi="Wingdings" w:hint="default"/>
      </w:rPr>
    </w:lvl>
    <w:lvl w:ilvl="6" w:tplc="04090001" w:tentative="1">
      <w:start w:val="1"/>
      <w:numFmt w:val="bullet"/>
      <w:lvlText w:val=""/>
      <w:lvlJc w:val="left"/>
      <w:pPr>
        <w:ind w:left="5156" w:hanging="360"/>
      </w:pPr>
      <w:rPr>
        <w:rFonts w:ascii="Symbol" w:hAnsi="Symbol" w:hint="default"/>
      </w:rPr>
    </w:lvl>
    <w:lvl w:ilvl="7" w:tplc="04090003" w:tentative="1">
      <w:start w:val="1"/>
      <w:numFmt w:val="bullet"/>
      <w:lvlText w:val="o"/>
      <w:lvlJc w:val="left"/>
      <w:pPr>
        <w:ind w:left="5876" w:hanging="360"/>
      </w:pPr>
      <w:rPr>
        <w:rFonts w:ascii="Courier New" w:hAnsi="Courier New" w:hint="default"/>
      </w:rPr>
    </w:lvl>
    <w:lvl w:ilvl="8" w:tplc="04090005" w:tentative="1">
      <w:start w:val="1"/>
      <w:numFmt w:val="bullet"/>
      <w:lvlText w:val=""/>
      <w:lvlJc w:val="left"/>
      <w:pPr>
        <w:ind w:left="6596" w:hanging="360"/>
      </w:pPr>
      <w:rPr>
        <w:rFonts w:ascii="Wingdings" w:hAnsi="Wingdings" w:hint="default"/>
      </w:rPr>
    </w:lvl>
  </w:abstractNum>
  <w:abstractNum w:abstractNumId="19" w15:restartNumberingAfterBreak="0">
    <w:nsid w:val="449F3D02"/>
    <w:multiLevelType w:val="hybridMultilevel"/>
    <w:tmpl w:val="6420A9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884409"/>
    <w:multiLevelType w:val="multilevel"/>
    <w:tmpl w:val="7DC209F0"/>
    <w:lvl w:ilvl="0">
      <w:start w:val="1"/>
      <w:numFmt w:val="lowerLetter"/>
      <w:lvlText w:val="%1."/>
      <w:lvlJc w:val="left"/>
      <w:pPr>
        <w:tabs>
          <w:tab w:val="num" w:pos="1080"/>
        </w:tabs>
        <w:ind w:left="1080" w:hanging="360"/>
      </w:pPr>
    </w:lvl>
    <w:lvl w:ilvl="1">
      <w:start w:val="1"/>
      <w:numFmt w:val="lowerRoman"/>
      <w:lvlText w:val="%2."/>
      <w:lvlJc w:val="right"/>
      <w:pPr>
        <w:tabs>
          <w:tab w:val="num" w:pos="1800"/>
        </w:tabs>
        <w:ind w:left="1800" w:hanging="360"/>
      </w:pPr>
    </w:lvl>
    <w:lvl w:ilvl="2">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1" w15:restartNumberingAfterBreak="0">
    <w:nsid w:val="62471817"/>
    <w:multiLevelType w:val="hybridMultilevel"/>
    <w:tmpl w:val="B94C4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8009B7"/>
    <w:multiLevelType w:val="hybridMultilevel"/>
    <w:tmpl w:val="DA7EA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3078C8"/>
    <w:multiLevelType w:val="hybridMultilevel"/>
    <w:tmpl w:val="286069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368352B"/>
    <w:multiLevelType w:val="hybridMultilevel"/>
    <w:tmpl w:val="14B49D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2802013">
    <w:abstractNumId w:val="23"/>
  </w:num>
  <w:num w:numId="2" w16cid:durableId="1117484474">
    <w:abstractNumId w:val="22"/>
  </w:num>
  <w:num w:numId="3" w16cid:durableId="520241790">
    <w:abstractNumId w:val="20"/>
    <w:lvlOverride w:ilvl="0">
      <w:startOverride w:val="1"/>
    </w:lvlOverride>
  </w:num>
  <w:num w:numId="4" w16cid:durableId="386877755">
    <w:abstractNumId w:val="20"/>
    <w:lvlOverride w:ilvl="0"/>
    <w:lvlOverride w:ilvl="1">
      <w:startOverride w:val="1"/>
    </w:lvlOverride>
  </w:num>
  <w:num w:numId="5" w16cid:durableId="956791995">
    <w:abstractNumId w:val="17"/>
    <w:lvlOverride w:ilvl="0">
      <w:startOverride w:val="2"/>
    </w:lvlOverride>
  </w:num>
  <w:num w:numId="6" w16cid:durableId="1218012111">
    <w:abstractNumId w:val="17"/>
    <w:lvlOverride w:ilvl="0"/>
    <w:lvlOverride w:ilvl="1">
      <w:startOverride w:val="1"/>
    </w:lvlOverride>
  </w:num>
  <w:num w:numId="7" w16cid:durableId="1400707849">
    <w:abstractNumId w:val="7"/>
  </w:num>
  <w:num w:numId="8" w16cid:durableId="372776774">
    <w:abstractNumId w:val="16"/>
  </w:num>
  <w:num w:numId="9" w16cid:durableId="1975282826">
    <w:abstractNumId w:val="4"/>
  </w:num>
  <w:num w:numId="10" w16cid:durableId="444927624">
    <w:abstractNumId w:val="13"/>
  </w:num>
  <w:num w:numId="11" w16cid:durableId="2130120856">
    <w:abstractNumId w:val="8"/>
  </w:num>
  <w:num w:numId="12" w16cid:durableId="859666168">
    <w:abstractNumId w:val="21"/>
  </w:num>
  <w:num w:numId="13" w16cid:durableId="334311673">
    <w:abstractNumId w:val="24"/>
  </w:num>
  <w:num w:numId="14" w16cid:durableId="1474323072">
    <w:abstractNumId w:val="1"/>
  </w:num>
  <w:num w:numId="15" w16cid:durableId="1419134444">
    <w:abstractNumId w:val="19"/>
  </w:num>
  <w:num w:numId="16" w16cid:durableId="947809156">
    <w:abstractNumId w:val="14"/>
    <w:lvlOverride w:ilvl="0">
      <w:startOverride w:val="1"/>
    </w:lvlOverride>
  </w:num>
  <w:num w:numId="17" w16cid:durableId="1207764486">
    <w:abstractNumId w:val="18"/>
  </w:num>
  <w:num w:numId="18" w16cid:durableId="824275895">
    <w:abstractNumId w:val="2"/>
  </w:num>
  <w:num w:numId="19" w16cid:durableId="1352220646">
    <w:abstractNumId w:val="6"/>
  </w:num>
  <w:num w:numId="20" w16cid:durableId="1236937084">
    <w:abstractNumId w:val="11"/>
  </w:num>
  <w:num w:numId="21" w16cid:durableId="644967103">
    <w:abstractNumId w:val="12"/>
  </w:num>
  <w:num w:numId="22" w16cid:durableId="2066828435">
    <w:abstractNumId w:val="15"/>
  </w:num>
  <w:num w:numId="23" w16cid:durableId="2081636473">
    <w:abstractNumId w:val="10"/>
  </w:num>
  <w:num w:numId="24" w16cid:durableId="2005084672">
    <w:abstractNumId w:val="3"/>
  </w:num>
  <w:num w:numId="25" w16cid:durableId="335495579">
    <w:abstractNumId w:val="5"/>
  </w:num>
  <w:num w:numId="26" w16cid:durableId="633829792">
    <w:abstractNumId w:val="9"/>
  </w:num>
  <w:num w:numId="27" w16cid:durableId="108595993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B61"/>
    <w:rsid w:val="00002D59"/>
    <w:rsid w:val="000051D5"/>
    <w:rsid w:val="0001458B"/>
    <w:rsid w:val="00023089"/>
    <w:rsid w:val="0003515F"/>
    <w:rsid w:val="00050486"/>
    <w:rsid w:val="00054629"/>
    <w:rsid w:val="00057E66"/>
    <w:rsid w:val="00066A0B"/>
    <w:rsid w:val="000722DA"/>
    <w:rsid w:val="00074BA7"/>
    <w:rsid w:val="00076992"/>
    <w:rsid w:val="00084F50"/>
    <w:rsid w:val="00095543"/>
    <w:rsid w:val="000976F5"/>
    <w:rsid w:val="000A7129"/>
    <w:rsid w:val="000A7DE6"/>
    <w:rsid w:val="000E0D85"/>
    <w:rsid w:val="000E4CAF"/>
    <w:rsid w:val="000F0E3A"/>
    <w:rsid w:val="00106887"/>
    <w:rsid w:val="001148C1"/>
    <w:rsid w:val="00114D69"/>
    <w:rsid w:val="0011663E"/>
    <w:rsid w:val="001217E7"/>
    <w:rsid w:val="00122958"/>
    <w:rsid w:val="001303D7"/>
    <w:rsid w:val="00131DFF"/>
    <w:rsid w:val="00132CCB"/>
    <w:rsid w:val="00134CC0"/>
    <w:rsid w:val="00145394"/>
    <w:rsid w:val="00146A0C"/>
    <w:rsid w:val="001557DF"/>
    <w:rsid w:val="00160830"/>
    <w:rsid w:val="00165766"/>
    <w:rsid w:val="001664A1"/>
    <w:rsid w:val="001748B7"/>
    <w:rsid w:val="0017797F"/>
    <w:rsid w:val="0018308A"/>
    <w:rsid w:val="00183FA0"/>
    <w:rsid w:val="00190C7D"/>
    <w:rsid w:val="00196A9B"/>
    <w:rsid w:val="001A1792"/>
    <w:rsid w:val="001A1880"/>
    <w:rsid w:val="001A4F0C"/>
    <w:rsid w:val="001A5D35"/>
    <w:rsid w:val="001B3498"/>
    <w:rsid w:val="001C6994"/>
    <w:rsid w:val="001D0F75"/>
    <w:rsid w:val="001D6D2B"/>
    <w:rsid w:val="001E2065"/>
    <w:rsid w:val="001E4E9E"/>
    <w:rsid w:val="001E69E4"/>
    <w:rsid w:val="00206005"/>
    <w:rsid w:val="002069DE"/>
    <w:rsid w:val="002069E0"/>
    <w:rsid w:val="002167DC"/>
    <w:rsid w:val="00222D28"/>
    <w:rsid w:val="00225ABF"/>
    <w:rsid w:val="0024338B"/>
    <w:rsid w:val="0024405A"/>
    <w:rsid w:val="00250A23"/>
    <w:rsid w:val="00253D93"/>
    <w:rsid w:val="00260288"/>
    <w:rsid w:val="00266E2F"/>
    <w:rsid w:val="00273D4F"/>
    <w:rsid w:val="00290ADE"/>
    <w:rsid w:val="002A0502"/>
    <w:rsid w:val="002A1CB5"/>
    <w:rsid w:val="002B5AF9"/>
    <w:rsid w:val="002C6C82"/>
    <w:rsid w:val="002D2DBB"/>
    <w:rsid w:val="002D2F85"/>
    <w:rsid w:val="002D7074"/>
    <w:rsid w:val="002E08D0"/>
    <w:rsid w:val="002F4C10"/>
    <w:rsid w:val="002F505C"/>
    <w:rsid w:val="002F5079"/>
    <w:rsid w:val="00304EF4"/>
    <w:rsid w:val="003335E1"/>
    <w:rsid w:val="00343003"/>
    <w:rsid w:val="003521DA"/>
    <w:rsid w:val="0035361F"/>
    <w:rsid w:val="00362569"/>
    <w:rsid w:val="003633E0"/>
    <w:rsid w:val="00370029"/>
    <w:rsid w:val="00370F9B"/>
    <w:rsid w:val="00374FF0"/>
    <w:rsid w:val="003832D4"/>
    <w:rsid w:val="003919C7"/>
    <w:rsid w:val="0039738D"/>
    <w:rsid w:val="003A160A"/>
    <w:rsid w:val="003A1B67"/>
    <w:rsid w:val="003A63BF"/>
    <w:rsid w:val="003A782D"/>
    <w:rsid w:val="003C3983"/>
    <w:rsid w:val="003D7F62"/>
    <w:rsid w:val="003E3898"/>
    <w:rsid w:val="003F6F42"/>
    <w:rsid w:val="004101EB"/>
    <w:rsid w:val="004251AB"/>
    <w:rsid w:val="0043168F"/>
    <w:rsid w:val="00464391"/>
    <w:rsid w:val="00470A9C"/>
    <w:rsid w:val="00473FE8"/>
    <w:rsid w:val="00474F35"/>
    <w:rsid w:val="00480EBC"/>
    <w:rsid w:val="00481B40"/>
    <w:rsid w:val="00482DE6"/>
    <w:rsid w:val="004832A7"/>
    <w:rsid w:val="0048372B"/>
    <w:rsid w:val="00490FA3"/>
    <w:rsid w:val="00496C07"/>
    <w:rsid w:val="004A1D05"/>
    <w:rsid w:val="004A2F4B"/>
    <w:rsid w:val="004A7058"/>
    <w:rsid w:val="004B4CFF"/>
    <w:rsid w:val="004B5D52"/>
    <w:rsid w:val="004C0337"/>
    <w:rsid w:val="004C1B5A"/>
    <w:rsid w:val="004C34FB"/>
    <w:rsid w:val="004D5090"/>
    <w:rsid w:val="004E7FF8"/>
    <w:rsid w:val="004F3BE5"/>
    <w:rsid w:val="00502637"/>
    <w:rsid w:val="00506E9F"/>
    <w:rsid w:val="00507B5C"/>
    <w:rsid w:val="005127AB"/>
    <w:rsid w:val="005150AB"/>
    <w:rsid w:val="00515C79"/>
    <w:rsid w:val="005206B3"/>
    <w:rsid w:val="00530D41"/>
    <w:rsid w:val="00540C78"/>
    <w:rsid w:val="00542798"/>
    <w:rsid w:val="00555619"/>
    <w:rsid w:val="00561E6A"/>
    <w:rsid w:val="00566F7E"/>
    <w:rsid w:val="00577F55"/>
    <w:rsid w:val="00581C06"/>
    <w:rsid w:val="00590ACD"/>
    <w:rsid w:val="005A38C8"/>
    <w:rsid w:val="005A5EE2"/>
    <w:rsid w:val="005A7C8F"/>
    <w:rsid w:val="005B6E8B"/>
    <w:rsid w:val="005C4359"/>
    <w:rsid w:val="005D4AAA"/>
    <w:rsid w:val="005D7ACB"/>
    <w:rsid w:val="005E607E"/>
    <w:rsid w:val="005E7CBE"/>
    <w:rsid w:val="005F15FD"/>
    <w:rsid w:val="005F6ED5"/>
    <w:rsid w:val="00600466"/>
    <w:rsid w:val="00602B9A"/>
    <w:rsid w:val="0061025E"/>
    <w:rsid w:val="00612157"/>
    <w:rsid w:val="0061222C"/>
    <w:rsid w:val="00616F93"/>
    <w:rsid w:val="006222E3"/>
    <w:rsid w:val="00624F0A"/>
    <w:rsid w:val="006352EA"/>
    <w:rsid w:val="00651742"/>
    <w:rsid w:val="00673D2A"/>
    <w:rsid w:val="00682C0D"/>
    <w:rsid w:val="0068688F"/>
    <w:rsid w:val="00686B40"/>
    <w:rsid w:val="00692B9F"/>
    <w:rsid w:val="00695A8C"/>
    <w:rsid w:val="006A3A6A"/>
    <w:rsid w:val="006A69A3"/>
    <w:rsid w:val="006B544A"/>
    <w:rsid w:val="006B7E1B"/>
    <w:rsid w:val="006C24BB"/>
    <w:rsid w:val="006C4A78"/>
    <w:rsid w:val="006D290B"/>
    <w:rsid w:val="006D791E"/>
    <w:rsid w:val="006F0125"/>
    <w:rsid w:val="006F1AB0"/>
    <w:rsid w:val="00700665"/>
    <w:rsid w:val="00700E31"/>
    <w:rsid w:val="007110C4"/>
    <w:rsid w:val="00715B61"/>
    <w:rsid w:val="007345C7"/>
    <w:rsid w:val="00741A27"/>
    <w:rsid w:val="00746C9D"/>
    <w:rsid w:val="0075260B"/>
    <w:rsid w:val="007579C2"/>
    <w:rsid w:val="00766A0D"/>
    <w:rsid w:val="00767C69"/>
    <w:rsid w:val="007702CD"/>
    <w:rsid w:val="00774976"/>
    <w:rsid w:val="00775AAE"/>
    <w:rsid w:val="00776F43"/>
    <w:rsid w:val="00796116"/>
    <w:rsid w:val="007A4CA4"/>
    <w:rsid w:val="007A61C3"/>
    <w:rsid w:val="007B203C"/>
    <w:rsid w:val="007B2FAE"/>
    <w:rsid w:val="007B536D"/>
    <w:rsid w:val="007C1247"/>
    <w:rsid w:val="007C2A29"/>
    <w:rsid w:val="007C2EAD"/>
    <w:rsid w:val="007D0B4A"/>
    <w:rsid w:val="007D0F48"/>
    <w:rsid w:val="007E24E9"/>
    <w:rsid w:val="007E51A4"/>
    <w:rsid w:val="007F4503"/>
    <w:rsid w:val="0081689C"/>
    <w:rsid w:val="0083017E"/>
    <w:rsid w:val="00832A22"/>
    <w:rsid w:val="0083569B"/>
    <w:rsid w:val="0084066A"/>
    <w:rsid w:val="008468F3"/>
    <w:rsid w:val="00857EC4"/>
    <w:rsid w:val="008623BA"/>
    <w:rsid w:val="00865510"/>
    <w:rsid w:val="00876961"/>
    <w:rsid w:val="008774FE"/>
    <w:rsid w:val="00881B19"/>
    <w:rsid w:val="00881DDB"/>
    <w:rsid w:val="008826E7"/>
    <w:rsid w:val="00887EE3"/>
    <w:rsid w:val="008A7116"/>
    <w:rsid w:val="008A7A35"/>
    <w:rsid w:val="008B16F0"/>
    <w:rsid w:val="008B233F"/>
    <w:rsid w:val="008B4669"/>
    <w:rsid w:val="008C3B2C"/>
    <w:rsid w:val="008D12D9"/>
    <w:rsid w:val="008F24F2"/>
    <w:rsid w:val="008F7B4E"/>
    <w:rsid w:val="009064A0"/>
    <w:rsid w:val="009072C7"/>
    <w:rsid w:val="00912452"/>
    <w:rsid w:val="009156DB"/>
    <w:rsid w:val="00926633"/>
    <w:rsid w:val="00940A27"/>
    <w:rsid w:val="00940E7A"/>
    <w:rsid w:val="00960F5C"/>
    <w:rsid w:val="009746D3"/>
    <w:rsid w:val="0098631D"/>
    <w:rsid w:val="0098692B"/>
    <w:rsid w:val="00992327"/>
    <w:rsid w:val="009B36E4"/>
    <w:rsid w:val="009B6AF9"/>
    <w:rsid w:val="009B7503"/>
    <w:rsid w:val="009B780D"/>
    <w:rsid w:val="009B7850"/>
    <w:rsid w:val="009C2930"/>
    <w:rsid w:val="009C6C41"/>
    <w:rsid w:val="009D19C0"/>
    <w:rsid w:val="009D5FD4"/>
    <w:rsid w:val="009F4C37"/>
    <w:rsid w:val="00A04A1E"/>
    <w:rsid w:val="00A21EB1"/>
    <w:rsid w:val="00A24A23"/>
    <w:rsid w:val="00A45CAC"/>
    <w:rsid w:val="00A46837"/>
    <w:rsid w:val="00A507C0"/>
    <w:rsid w:val="00A513B8"/>
    <w:rsid w:val="00A55CE2"/>
    <w:rsid w:val="00A7262A"/>
    <w:rsid w:val="00A77E0A"/>
    <w:rsid w:val="00A837B8"/>
    <w:rsid w:val="00A90A8C"/>
    <w:rsid w:val="00A93804"/>
    <w:rsid w:val="00A95B7F"/>
    <w:rsid w:val="00AB4745"/>
    <w:rsid w:val="00AB75E8"/>
    <w:rsid w:val="00AB7B90"/>
    <w:rsid w:val="00AF3EE5"/>
    <w:rsid w:val="00B0049B"/>
    <w:rsid w:val="00B00DD7"/>
    <w:rsid w:val="00B02287"/>
    <w:rsid w:val="00B04883"/>
    <w:rsid w:val="00B11AFE"/>
    <w:rsid w:val="00B12AC1"/>
    <w:rsid w:val="00B14CBC"/>
    <w:rsid w:val="00B41A23"/>
    <w:rsid w:val="00B464CD"/>
    <w:rsid w:val="00B46829"/>
    <w:rsid w:val="00B52476"/>
    <w:rsid w:val="00B61CC2"/>
    <w:rsid w:val="00B73553"/>
    <w:rsid w:val="00B736BE"/>
    <w:rsid w:val="00B90D7A"/>
    <w:rsid w:val="00BA7EDC"/>
    <w:rsid w:val="00BB3D7B"/>
    <w:rsid w:val="00BC155C"/>
    <w:rsid w:val="00BC6003"/>
    <w:rsid w:val="00BC768C"/>
    <w:rsid w:val="00BD1BE8"/>
    <w:rsid w:val="00BD5167"/>
    <w:rsid w:val="00BD6385"/>
    <w:rsid w:val="00BD6E33"/>
    <w:rsid w:val="00BF43CE"/>
    <w:rsid w:val="00C12855"/>
    <w:rsid w:val="00C15777"/>
    <w:rsid w:val="00C15BAC"/>
    <w:rsid w:val="00C16BD9"/>
    <w:rsid w:val="00C226E0"/>
    <w:rsid w:val="00C27FAB"/>
    <w:rsid w:val="00C3636B"/>
    <w:rsid w:val="00C372F5"/>
    <w:rsid w:val="00C432EC"/>
    <w:rsid w:val="00C51E23"/>
    <w:rsid w:val="00C73770"/>
    <w:rsid w:val="00C76F51"/>
    <w:rsid w:val="00C87B6C"/>
    <w:rsid w:val="00C95AB2"/>
    <w:rsid w:val="00C972F0"/>
    <w:rsid w:val="00CA029C"/>
    <w:rsid w:val="00CA20AD"/>
    <w:rsid w:val="00CB1A99"/>
    <w:rsid w:val="00CB2D0B"/>
    <w:rsid w:val="00CB52BB"/>
    <w:rsid w:val="00CC123B"/>
    <w:rsid w:val="00CC1985"/>
    <w:rsid w:val="00CE33AA"/>
    <w:rsid w:val="00CE3A77"/>
    <w:rsid w:val="00CE7B66"/>
    <w:rsid w:val="00CF2D4F"/>
    <w:rsid w:val="00CF340A"/>
    <w:rsid w:val="00D0664B"/>
    <w:rsid w:val="00D119D8"/>
    <w:rsid w:val="00D36CE1"/>
    <w:rsid w:val="00D42B9E"/>
    <w:rsid w:val="00D43873"/>
    <w:rsid w:val="00D4476B"/>
    <w:rsid w:val="00D65E80"/>
    <w:rsid w:val="00D84479"/>
    <w:rsid w:val="00D87739"/>
    <w:rsid w:val="00D9330C"/>
    <w:rsid w:val="00DA1918"/>
    <w:rsid w:val="00DA5162"/>
    <w:rsid w:val="00DA517D"/>
    <w:rsid w:val="00DB65CB"/>
    <w:rsid w:val="00DC17C1"/>
    <w:rsid w:val="00DC4281"/>
    <w:rsid w:val="00DC68E0"/>
    <w:rsid w:val="00DD61BB"/>
    <w:rsid w:val="00DE0447"/>
    <w:rsid w:val="00DF0C54"/>
    <w:rsid w:val="00DF78C3"/>
    <w:rsid w:val="00E0433A"/>
    <w:rsid w:val="00E0750D"/>
    <w:rsid w:val="00E122F5"/>
    <w:rsid w:val="00E13C3B"/>
    <w:rsid w:val="00E14681"/>
    <w:rsid w:val="00E1477D"/>
    <w:rsid w:val="00E14F91"/>
    <w:rsid w:val="00E26945"/>
    <w:rsid w:val="00E3063B"/>
    <w:rsid w:val="00E31449"/>
    <w:rsid w:val="00E37127"/>
    <w:rsid w:val="00E42891"/>
    <w:rsid w:val="00E448F3"/>
    <w:rsid w:val="00E459A1"/>
    <w:rsid w:val="00E5324B"/>
    <w:rsid w:val="00E653BB"/>
    <w:rsid w:val="00E7710C"/>
    <w:rsid w:val="00E97EA8"/>
    <w:rsid w:val="00EA7332"/>
    <w:rsid w:val="00EB62A9"/>
    <w:rsid w:val="00ED6921"/>
    <w:rsid w:val="00EE32A7"/>
    <w:rsid w:val="00EF3539"/>
    <w:rsid w:val="00F03431"/>
    <w:rsid w:val="00F169E2"/>
    <w:rsid w:val="00F22EDB"/>
    <w:rsid w:val="00F22FFB"/>
    <w:rsid w:val="00F42E9F"/>
    <w:rsid w:val="00F46232"/>
    <w:rsid w:val="00F6203E"/>
    <w:rsid w:val="00F64BD0"/>
    <w:rsid w:val="00F76224"/>
    <w:rsid w:val="00F80669"/>
    <w:rsid w:val="00F82F97"/>
    <w:rsid w:val="00F84399"/>
    <w:rsid w:val="00F86494"/>
    <w:rsid w:val="00F9005D"/>
    <w:rsid w:val="00F9770E"/>
    <w:rsid w:val="00FA2AC5"/>
    <w:rsid w:val="00FA45A2"/>
    <w:rsid w:val="00FA621B"/>
    <w:rsid w:val="00FC42AA"/>
    <w:rsid w:val="00FD2BCE"/>
    <w:rsid w:val="00FD470D"/>
    <w:rsid w:val="00FF69C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6DC5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47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0B4A"/>
    <w:pPr>
      <w:ind w:left="720"/>
      <w:contextualSpacing/>
    </w:pPr>
  </w:style>
  <w:style w:type="paragraph" w:styleId="NormalWeb">
    <w:name w:val="Normal (Web)"/>
    <w:basedOn w:val="Normal"/>
    <w:uiPriority w:val="99"/>
    <w:unhideWhenUsed/>
    <w:rsid w:val="000051D5"/>
    <w:pPr>
      <w:spacing w:before="100" w:beforeAutospacing="1" w:after="100" w:afterAutospacing="1"/>
    </w:pPr>
  </w:style>
  <w:style w:type="character" w:styleId="Hyperlink">
    <w:name w:val="Hyperlink"/>
    <w:basedOn w:val="DefaultParagraphFont"/>
    <w:uiPriority w:val="99"/>
    <w:semiHidden/>
    <w:unhideWhenUsed/>
    <w:rsid w:val="00506E9F"/>
    <w:rPr>
      <w:color w:val="0000FF"/>
      <w:u w:val="single"/>
    </w:rPr>
  </w:style>
  <w:style w:type="character" w:customStyle="1" w:styleId="apple-converted-space">
    <w:name w:val="apple-converted-space"/>
    <w:basedOn w:val="DefaultParagraphFont"/>
    <w:rsid w:val="00DE0447"/>
  </w:style>
  <w:style w:type="character" w:styleId="Emphasis">
    <w:name w:val="Emphasis"/>
    <w:basedOn w:val="DefaultParagraphFont"/>
    <w:uiPriority w:val="20"/>
    <w:qFormat/>
    <w:rsid w:val="00DC68E0"/>
    <w:rPr>
      <w:i/>
      <w:iCs/>
    </w:rPr>
  </w:style>
  <w:style w:type="character" w:customStyle="1" w:styleId="woj">
    <w:name w:val="woj"/>
    <w:basedOn w:val="DefaultParagraphFont"/>
    <w:rsid w:val="00474F35"/>
  </w:style>
  <w:style w:type="character" w:customStyle="1" w:styleId="small-caps">
    <w:name w:val="small-caps"/>
    <w:basedOn w:val="DefaultParagraphFont"/>
    <w:rsid w:val="00474F35"/>
  </w:style>
  <w:style w:type="character" w:customStyle="1" w:styleId="text">
    <w:name w:val="text"/>
    <w:basedOn w:val="DefaultParagraphFont"/>
    <w:rsid w:val="00C372F5"/>
  </w:style>
  <w:style w:type="character" w:customStyle="1" w:styleId="chapternum">
    <w:name w:val="chapternum"/>
    <w:basedOn w:val="DefaultParagraphFont"/>
    <w:rsid w:val="00E97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88941">
      <w:bodyDiv w:val="1"/>
      <w:marLeft w:val="0"/>
      <w:marRight w:val="0"/>
      <w:marTop w:val="0"/>
      <w:marBottom w:val="0"/>
      <w:divBdr>
        <w:top w:val="none" w:sz="0" w:space="0" w:color="auto"/>
        <w:left w:val="none" w:sz="0" w:space="0" w:color="auto"/>
        <w:bottom w:val="none" w:sz="0" w:space="0" w:color="auto"/>
        <w:right w:val="none" w:sz="0" w:space="0" w:color="auto"/>
      </w:divBdr>
    </w:div>
    <w:div w:id="50470519">
      <w:bodyDiv w:val="1"/>
      <w:marLeft w:val="0"/>
      <w:marRight w:val="0"/>
      <w:marTop w:val="0"/>
      <w:marBottom w:val="0"/>
      <w:divBdr>
        <w:top w:val="none" w:sz="0" w:space="0" w:color="auto"/>
        <w:left w:val="none" w:sz="0" w:space="0" w:color="auto"/>
        <w:bottom w:val="none" w:sz="0" w:space="0" w:color="auto"/>
        <w:right w:val="none" w:sz="0" w:space="0" w:color="auto"/>
      </w:divBdr>
    </w:div>
    <w:div w:id="54789216">
      <w:bodyDiv w:val="1"/>
      <w:marLeft w:val="0"/>
      <w:marRight w:val="0"/>
      <w:marTop w:val="0"/>
      <w:marBottom w:val="0"/>
      <w:divBdr>
        <w:top w:val="none" w:sz="0" w:space="0" w:color="auto"/>
        <w:left w:val="none" w:sz="0" w:space="0" w:color="auto"/>
        <w:bottom w:val="none" w:sz="0" w:space="0" w:color="auto"/>
        <w:right w:val="none" w:sz="0" w:space="0" w:color="auto"/>
      </w:divBdr>
    </w:div>
    <w:div w:id="119618077">
      <w:bodyDiv w:val="1"/>
      <w:marLeft w:val="0"/>
      <w:marRight w:val="0"/>
      <w:marTop w:val="0"/>
      <w:marBottom w:val="0"/>
      <w:divBdr>
        <w:top w:val="none" w:sz="0" w:space="0" w:color="auto"/>
        <w:left w:val="none" w:sz="0" w:space="0" w:color="auto"/>
        <w:bottom w:val="none" w:sz="0" w:space="0" w:color="auto"/>
        <w:right w:val="none" w:sz="0" w:space="0" w:color="auto"/>
      </w:divBdr>
    </w:div>
    <w:div w:id="144932374">
      <w:bodyDiv w:val="1"/>
      <w:marLeft w:val="0"/>
      <w:marRight w:val="0"/>
      <w:marTop w:val="0"/>
      <w:marBottom w:val="0"/>
      <w:divBdr>
        <w:top w:val="none" w:sz="0" w:space="0" w:color="auto"/>
        <w:left w:val="none" w:sz="0" w:space="0" w:color="auto"/>
        <w:bottom w:val="none" w:sz="0" w:space="0" w:color="auto"/>
        <w:right w:val="none" w:sz="0" w:space="0" w:color="auto"/>
      </w:divBdr>
    </w:div>
    <w:div w:id="180634321">
      <w:bodyDiv w:val="1"/>
      <w:marLeft w:val="0"/>
      <w:marRight w:val="0"/>
      <w:marTop w:val="0"/>
      <w:marBottom w:val="0"/>
      <w:divBdr>
        <w:top w:val="none" w:sz="0" w:space="0" w:color="auto"/>
        <w:left w:val="none" w:sz="0" w:space="0" w:color="auto"/>
        <w:bottom w:val="none" w:sz="0" w:space="0" w:color="auto"/>
        <w:right w:val="none" w:sz="0" w:space="0" w:color="auto"/>
      </w:divBdr>
    </w:div>
    <w:div w:id="187720706">
      <w:bodyDiv w:val="1"/>
      <w:marLeft w:val="0"/>
      <w:marRight w:val="0"/>
      <w:marTop w:val="0"/>
      <w:marBottom w:val="0"/>
      <w:divBdr>
        <w:top w:val="none" w:sz="0" w:space="0" w:color="auto"/>
        <w:left w:val="none" w:sz="0" w:space="0" w:color="auto"/>
        <w:bottom w:val="none" w:sz="0" w:space="0" w:color="auto"/>
        <w:right w:val="none" w:sz="0" w:space="0" w:color="auto"/>
      </w:divBdr>
    </w:div>
    <w:div w:id="216011570">
      <w:bodyDiv w:val="1"/>
      <w:marLeft w:val="0"/>
      <w:marRight w:val="0"/>
      <w:marTop w:val="0"/>
      <w:marBottom w:val="0"/>
      <w:divBdr>
        <w:top w:val="none" w:sz="0" w:space="0" w:color="auto"/>
        <w:left w:val="none" w:sz="0" w:space="0" w:color="auto"/>
        <w:bottom w:val="none" w:sz="0" w:space="0" w:color="auto"/>
        <w:right w:val="none" w:sz="0" w:space="0" w:color="auto"/>
      </w:divBdr>
    </w:div>
    <w:div w:id="221720743">
      <w:bodyDiv w:val="1"/>
      <w:marLeft w:val="0"/>
      <w:marRight w:val="0"/>
      <w:marTop w:val="0"/>
      <w:marBottom w:val="0"/>
      <w:divBdr>
        <w:top w:val="none" w:sz="0" w:space="0" w:color="auto"/>
        <w:left w:val="none" w:sz="0" w:space="0" w:color="auto"/>
        <w:bottom w:val="none" w:sz="0" w:space="0" w:color="auto"/>
        <w:right w:val="none" w:sz="0" w:space="0" w:color="auto"/>
      </w:divBdr>
    </w:div>
    <w:div w:id="232618086">
      <w:bodyDiv w:val="1"/>
      <w:marLeft w:val="0"/>
      <w:marRight w:val="0"/>
      <w:marTop w:val="0"/>
      <w:marBottom w:val="0"/>
      <w:divBdr>
        <w:top w:val="none" w:sz="0" w:space="0" w:color="auto"/>
        <w:left w:val="none" w:sz="0" w:space="0" w:color="auto"/>
        <w:bottom w:val="none" w:sz="0" w:space="0" w:color="auto"/>
        <w:right w:val="none" w:sz="0" w:space="0" w:color="auto"/>
      </w:divBdr>
    </w:div>
    <w:div w:id="240218035">
      <w:bodyDiv w:val="1"/>
      <w:marLeft w:val="0"/>
      <w:marRight w:val="0"/>
      <w:marTop w:val="0"/>
      <w:marBottom w:val="0"/>
      <w:divBdr>
        <w:top w:val="none" w:sz="0" w:space="0" w:color="auto"/>
        <w:left w:val="none" w:sz="0" w:space="0" w:color="auto"/>
        <w:bottom w:val="none" w:sz="0" w:space="0" w:color="auto"/>
        <w:right w:val="none" w:sz="0" w:space="0" w:color="auto"/>
      </w:divBdr>
    </w:div>
    <w:div w:id="251358599">
      <w:bodyDiv w:val="1"/>
      <w:marLeft w:val="0"/>
      <w:marRight w:val="0"/>
      <w:marTop w:val="0"/>
      <w:marBottom w:val="0"/>
      <w:divBdr>
        <w:top w:val="none" w:sz="0" w:space="0" w:color="auto"/>
        <w:left w:val="none" w:sz="0" w:space="0" w:color="auto"/>
        <w:bottom w:val="none" w:sz="0" w:space="0" w:color="auto"/>
        <w:right w:val="none" w:sz="0" w:space="0" w:color="auto"/>
      </w:divBdr>
    </w:div>
    <w:div w:id="258369682">
      <w:bodyDiv w:val="1"/>
      <w:marLeft w:val="0"/>
      <w:marRight w:val="0"/>
      <w:marTop w:val="0"/>
      <w:marBottom w:val="0"/>
      <w:divBdr>
        <w:top w:val="none" w:sz="0" w:space="0" w:color="auto"/>
        <w:left w:val="none" w:sz="0" w:space="0" w:color="auto"/>
        <w:bottom w:val="none" w:sz="0" w:space="0" w:color="auto"/>
        <w:right w:val="none" w:sz="0" w:space="0" w:color="auto"/>
      </w:divBdr>
    </w:div>
    <w:div w:id="332876845">
      <w:bodyDiv w:val="1"/>
      <w:marLeft w:val="0"/>
      <w:marRight w:val="0"/>
      <w:marTop w:val="0"/>
      <w:marBottom w:val="0"/>
      <w:divBdr>
        <w:top w:val="none" w:sz="0" w:space="0" w:color="auto"/>
        <w:left w:val="none" w:sz="0" w:space="0" w:color="auto"/>
        <w:bottom w:val="none" w:sz="0" w:space="0" w:color="auto"/>
        <w:right w:val="none" w:sz="0" w:space="0" w:color="auto"/>
      </w:divBdr>
    </w:div>
    <w:div w:id="334653875">
      <w:bodyDiv w:val="1"/>
      <w:marLeft w:val="0"/>
      <w:marRight w:val="0"/>
      <w:marTop w:val="0"/>
      <w:marBottom w:val="0"/>
      <w:divBdr>
        <w:top w:val="none" w:sz="0" w:space="0" w:color="auto"/>
        <w:left w:val="none" w:sz="0" w:space="0" w:color="auto"/>
        <w:bottom w:val="none" w:sz="0" w:space="0" w:color="auto"/>
        <w:right w:val="none" w:sz="0" w:space="0" w:color="auto"/>
      </w:divBdr>
    </w:div>
    <w:div w:id="356855743">
      <w:bodyDiv w:val="1"/>
      <w:marLeft w:val="0"/>
      <w:marRight w:val="0"/>
      <w:marTop w:val="0"/>
      <w:marBottom w:val="0"/>
      <w:divBdr>
        <w:top w:val="none" w:sz="0" w:space="0" w:color="auto"/>
        <w:left w:val="none" w:sz="0" w:space="0" w:color="auto"/>
        <w:bottom w:val="none" w:sz="0" w:space="0" w:color="auto"/>
        <w:right w:val="none" w:sz="0" w:space="0" w:color="auto"/>
      </w:divBdr>
    </w:div>
    <w:div w:id="410853835">
      <w:bodyDiv w:val="1"/>
      <w:marLeft w:val="0"/>
      <w:marRight w:val="0"/>
      <w:marTop w:val="0"/>
      <w:marBottom w:val="0"/>
      <w:divBdr>
        <w:top w:val="none" w:sz="0" w:space="0" w:color="auto"/>
        <w:left w:val="none" w:sz="0" w:space="0" w:color="auto"/>
        <w:bottom w:val="none" w:sz="0" w:space="0" w:color="auto"/>
        <w:right w:val="none" w:sz="0" w:space="0" w:color="auto"/>
      </w:divBdr>
    </w:div>
    <w:div w:id="411002821">
      <w:bodyDiv w:val="1"/>
      <w:marLeft w:val="0"/>
      <w:marRight w:val="0"/>
      <w:marTop w:val="0"/>
      <w:marBottom w:val="0"/>
      <w:divBdr>
        <w:top w:val="none" w:sz="0" w:space="0" w:color="auto"/>
        <w:left w:val="none" w:sz="0" w:space="0" w:color="auto"/>
        <w:bottom w:val="none" w:sz="0" w:space="0" w:color="auto"/>
        <w:right w:val="none" w:sz="0" w:space="0" w:color="auto"/>
      </w:divBdr>
    </w:div>
    <w:div w:id="460613026">
      <w:bodyDiv w:val="1"/>
      <w:marLeft w:val="0"/>
      <w:marRight w:val="0"/>
      <w:marTop w:val="0"/>
      <w:marBottom w:val="0"/>
      <w:divBdr>
        <w:top w:val="none" w:sz="0" w:space="0" w:color="auto"/>
        <w:left w:val="none" w:sz="0" w:space="0" w:color="auto"/>
        <w:bottom w:val="none" w:sz="0" w:space="0" w:color="auto"/>
        <w:right w:val="none" w:sz="0" w:space="0" w:color="auto"/>
      </w:divBdr>
    </w:div>
    <w:div w:id="465008967">
      <w:bodyDiv w:val="1"/>
      <w:marLeft w:val="0"/>
      <w:marRight w:val="0"/>
      <w:marTop w:val="0"/>
      <w:marBottom w:val="0"/>
      <w:divBdr>
        <w:top w:val="none" w:sz="0" w:space="0" w:color="auto"/>
        <w:left w:val="none" w:sz="0" w:space="0" w:color="auto"/>
        <w:bottom w:val="none" w:sz="0" w:space="0" w:color="auto"/>
        <w:right w:val="none" w:sz="0" w:space="0" w:color="auto"/>
      </w:divBdr>
    </w:div>
    <w:div w:id="483204528">
      <w:bodyDiv w:val="1"/>
      <w:marLeft w:val="0"/>
      <w:marRight w:val="0"/>
      <w:marTop w:val="0"/>
      <w:marBottom w:val="0"/>
      <w:divBdr>
        <w:top w:val="none" w:sz="0" w:space="0" w:color="auto"/>
        <w:left w:val="none" w:sz="0" w:space="0" w:color="auto"/>
        <w:bottom w:val="none" w:sz="0" w:space="0" w:color="auto"/>
        <w:right w:val="none" w:sz="0" w:space="0" w:color="auto"/>
      </w:divBdr>
    </w:div>
    <w:div w:id="497379677">
      <w:bodyDiv w:val="1"/>
      <w:marLeft w:val="0"/>
      <w:marRight w:val="0"/>
      <w:marTop w:val="0"/>
      <w:marBottom w:val="0"/>
      <w:divBdr>
        <w:top w:val="none" w:sz="0" w:space="0" w:color="auto"/>
        <w:left w:val="none" w:sz="0" w:space="0" w:color="auto"/>
        <w:bottom w:val="none" w:sz="0" w:space="0" w:color="auto"/>
        <w:right w:val="none" w:sz="0" w:space="0" w:color="auto"/>
      </w:divBdr>
    </w:div>
    <w:div w:id="527180114">
      <w:bodyDiv w:val="1"/>
      <w:marLeft w:val="0"/>
      <w:marRight w:val="0"/>
      <w:marTop w:val="0"/>
      <w:marBottom w:val="0"/>
      <w:divBdr>
        <w:top w:val="none" w:sz="0" w:space="0" w:color="auto"/>
        <w:left w:val="none" w:sz="0" w:space="0" w:color="auto"/>
        <w:bottom w:val="none" w:sz="0" w:space="0" w:color="auto"/>
        <w:right w:val="none" w:sz="0" w:space="0" w:color="auto"/>
      </w:divBdr>
    </w:div>
    <w:div w:id="552810914">
      <w:bodyDiv w:val="1"/>
      <w:marLeft w:val="0"/>
      <w:marRight w:val="0"/>
      <w:marTop w:val="0"/>
      <w:marBottom w:val="0"/>
      <w:divBdr>
        <w:top w:val="none" w:sz="0" w:space="0" w:color="auto"/>
        <w:left w:val="none" w:sz="0" w:space="0" w:color="auto"/>
        <w:bottom w:val="none" w:sz="0" w:space="0" w:color="auto"/>
        <w:right w:val="none" w:sz="0" w:space="0" w:color="auto"/>
      </w:divBdr>
    </w:div>
    <w:div w:id="579338494">
      <w:bodyDiv w:val="1"/>
      <w:marLeft w:val="0"/>
      <w:marRight w:val="0"/>
      <w:marTop w:val="0"/>
      <w:marBottom w:val="0"/>
      <w:divBdr>
        <w:top w:val="none" w:sz="0" w:space="0" w:color="auto"/>
        <w:left w:val="none" w:sz="0" w:space="0" w:color="auto"/>
        <w:bottom w:val="none" w:sz="0" w:space="0" w:color="auto"/>
        <w:right w:val="none" w:sz="0" w:space="0" w:color="auto"/>
      </w:divBdr>
    </w:div>
    <w:div w:id="635914376">
      <w:bodyDiv w:val="1"/>
      <w:marLeft w:val="0"/>
      <w:marRight w:val="0"/>
      <w:marTop w:val="0"/>
      <w:marBottom w:val="0"/>
      <w:divBdr>
        <w:top w:val="none" w:sz="0" w:space="0" w:color="auto"/>
        <w:left w:val="none" w:sz="0" w:space="0" w:color="auto"/>
        <w:bottom w:val="none" w:sz="0" w:space="0" w:color="auto"/>
        <w:right w:val="none" w:sz="0" w:space="0" w:color="auto"/>
      </w:divBdr>
    </w:div>
    <w:div w:id="639115525">
      <w:bodyDiv w:val="1"/>
      <w:marLeft w:val="0"/>
      <w:marRight w:val="0"/>
      <w:marTop w:val="0"/>
      <w:marBottom w:val="0"/>
      <w:divBdr>
        <w:top w:val="none" w:sz="0" w:space="0" w:color="auto"/>
        <w:left w:val="none" w:sz="0" w:space="0" w:color="auto"/>
        <w:bottom w:val="none" w:sz="0" w:space="0" w:color="auto"/>
        <w:right w:val="none" w:sz="0" w:space="0" w:color="auto"/>
      </w:divBdr>
    </w:div>
    <w:div w:id="650865205">
      <w:bodyDiv w:val="1"/>
      <w:marLeft w:val="0"/>
      <w:marRight w:val="0"/>
      <w:marTop w:val="0"/>
      <w:marBottom w:val="0"/>
      <w:divBdr>
        <w:top w:val="none" w:sz="0" w:space="0" w:color="auto"/>
        <w:left w:val="none" w:sz="0" w:space="0" w:color="auto"/>
        <w:bottom w:val="none" w:sz="0" w:space="0" w:color="auto"/>
        <w:right w:val="none" w:sz="0" w:space="0" w:color="auto"/>
      </w:divBdr>
    </w:div>
    <w:div w:id="665131168">
      <w:bodyDiv w:val="1"/>
      <w:marLeft w:val="0"/>
      <w:marRight w:val="0"/>
      <w:marTop w:val="0"/>
      <w:marBottom w:val="0"/>
      <w:divBdr>
        <w:top w:val="none" w:sz="0" w:space="0" w:color="auto"/>
        <w:left w:val="none" w:sz="0" w:space="0" w:color="auto"/>
        <w:bottom w:val="none" w:sz="0" w:space="0" w:color="auto"/>
        <w:right w:val="none" w:sz="0" w:space="0" w:color="auto"/>
      </w:divBdr>
    </w:div>
    <w:div w:id="701589670">
      <w:bodyDiv w:val="1"/>
      <w:marLeft w:val="0"/>
      <w:marRight w:val="0"/>
      <w:marTop w:val="0"/>
      <w:marBottom w:val="0"/>
      <w:divBdr>
        <w:top w:val="none" w:sz="0" w:space="0" w:color="auto"/>
        <w:left w:val="none" w:sz="0" w:space="0" w:color="auto"/>
        <w:bottom w:val="none" w:sz="0" w:space="0" w:color="auto"/>
        <w:right w:val="none" w:sz="0" w:space="0" w:color="auto"/>
      </w:divBdr>
    </w:div>
    <w:div w:id="835340983">
      <w:bodyDiv w:val="1"/>
      <w:marLeft w:val="0"/>
      <w:marRight w:val="0"/>
      <w:marTop w:val="0"/>
      <w:marBottom w:val="0"/>
      <w:divBdr>
        <w:top w:val="none" w:sz="0" w:space="0" w:color="auto"/>
        <w:left w:val="none" w:sz="0" w:space="0" w:color="auto"/>
        <w:bottom w:val="none" w:sz="0" w:space="0" w:color="auto"/>
        <w:right w:val="none" w:sz="0" w:space="0" w:color="auto"/>
      </w:divBdr>
    </w:div>
    <w:div w:id="838156482">
      <w:bodyDiv w:val="1"/>
      <w:marLeft w:val="0"/>
      <w:marRight w:val="0"/>
      <w:marTop w:val="0"/>
      <w:marBottom w:val="0"/>
      <w:divBdr>
        <w:top w:val="none" w:sz="0" w:space="0" w:color="auto"/>
        <w:left w:val="none" w:sz="0" w:space="0" w:color="auto"/>
        <w:bottom w:val="none" w:sz="0" w:space="0" w:color="auto"/>
        <w:right w:val="none" w:sz="0" w:space="0" w:color="auto"/>
      </w:divBdr>
    </w:div>
    <w:div w:id="868686172">
      <w:bodyDiv w:val="1"/>
      <w:marLeft w:val="0"/>
      <w:marRight w:val="0"/>
      <w:marTop w:val="0"/>
      <w:marBottom w:val="0"/>
      <w:divBdr>
        <w:top w:val="none" w:sz="0" w:space="0" w:color="auto"/>
        <w:left w:val="none" w:sz="0" w:space="0" w:color="auto"/>
        <w:bottom w:val="none" w:sz="0" w:space="0" w:color="auto"/>
        <w:right w:val="none" w:sz="0" w:space="0" w:color="auto"/>
      </w:divBdr>
    </w:div>
    <w:div w:id="875705081">
      <w:bodyDiv w:val="1"/>
      <w:marLeft w:val="0"/>
      <w:marRight w:val="0"/>
      <w:marTop w:val="0"/>
      <w:marBottom w:val="0"/>
      <w:divBdr>
        <w:top w:val="none" w:sz="0" w:space="0" w:color="auto"/>
        <w:left w:val="none" w:sz="0" w:space="0" w:color="auto"/>
        <w:bottom w:val="none" w:sz="0" w:space="0" w:color="auto"/>
        <w:right w:val="none" w:sz="0" w:space="0" w:color="auto"/>
      </w:divBdr>
    </w:div>
    <w:div w:id="881286881">
      <w:bodyDiv w:val="1"/>
      <w:marLeft w:val="0"/>
      <w:marRight w:val="0"/>
      <w:marTop w:val="0"/>
      <w:marBottom w:val="0"/>
      <w:divBdr>
        <w:top w:val="none" w:sz="0" w:space="0" w:color="auto"/>
        <w:left w:val="none" w:sz="0" w:space="0" w:color="auto"/>
        <w:bottom w:val="none" w:sz="0" w:space="0" w:color="auto"/>
        <w:right w:val="none" w:sz="0" w:space="0" w:color="auto"/>
      </w:divBdr>
    </w:div>
    <w:div w:id="882206922">
      <w:bodyDiv w:val="1"/>
      <w:marLeft w:val="0"/>
      <w:marRight w:val="0"/>
      <w:marTop w:val="0"/>
      <w:marBottom w:val="0"/>
      <w:divBdr>
        <w:top w:val="none" w:sz="0" w:space="0" w:color="auto"/>
        <w:left w:val="none" w:sz="0" w:space="0" w:color="auto"/>
        <w:bottom w:val="none" w:sz="0" w:space="0" w:color="auto"/>
        <w:right w:val="none" w:sz="0" w:space="0" w:color="auto"/>
      </w:divBdr>
    </w:div>
    <w:div w:id="892035693">
      <w:bodyDiv w:val="1"/>
      <w:marLeft w:val="0"/>
      <w:marRight w:val="0"/>
      <w:marTop w:val="0"/>
      <w:marBottom w:val="0"/>
      <w:divBdr>
        <w:top w:val="none" w:sz="0" w:space="0" w:color="auto"/>
        <w:left w:val="none" w:sz="0" w:space="0" w:color="auto"/>
        <w:bottom w:val="none" w:sz="0" w:space="0" w:color="auto"/>
        <w:right w:val="none" w:sz="0" w:space="0" w:color="auto"/>
      </w:divBdr>
    </w:div>
    <w:div w:id="912466603">
      <w:bodyDiv w:val="1"/>
      <w:marLeft w:val="0"/>
      <w:marRight w:val="0"/>
      <w:marTop w:val="0"/>
      <w:marBottom w:val="0"/>
      <w:divBdr>
        <w:top w:val="none" w:sz="0" w:space="0" w:color="auto"/>
        <w:left w:val="none" w:sz="0" w:space="0" w:color="auto"/>
        <w:bottom w:val="none" w:sz="0" w:space="0" w:color="auto"/>
        <w:right w:val="none" w:sz="0" w:space="0" w:color="auto"/>
      </w:divBdr>
    </w:div>
    <w:div w:id="937951340">
      <w:bodyDiv w:val="1"/>
      <w:marLeft w:val="0"/>
      <w:marRight w:val="0"/>
      <w:marTop w:val="0"/>
      <w:marBottom w:val="0"/>
      <w:divBdr>
        <w:top w:val="none" w:sz="0" w:space="0" w:color="auto"/>
        <w:left w:val="none" w:sz="0" w:space="0" w:color="auto"/>
        <w:bottom w:val="none" w:sz="0" w:space="0" w:color="auto"/>
        <w:right w:val="none" w:sz="0" w:space="0" w:color="auto"/>
      </w:divBdr>
    </w:div>
    <w:div w:id="946087534">
      <w:bodyDiv w:val="1"/>
      <w:marLeft w:val="0"/>
      <w:marRight w:val="0"/>
      <w:marTop w:val="0"/>
      <w:marBottom w:val="0"/>
      <w:divBdr>
        <w:top w:val="none" w:sz="0" w:space="0" w:color="auto"/>
        <w:left w:val="none" w:sz="0" w:space="0" w:color="auto"/>
        <w:bottom w:val="none" w:sz="0" w:space="0" w:color="auto"/>
        <w:right w:val="none" w:sz="0" w:space="0" w:color="auto"/>
      </w:divBdr>
    </w:div>
    <w:div w:id="953024729">
      <w:bodyDiv w:val="1"/>
      <w:marLeft w:val="0"/>
      <w:marRight w:val="0"/>
      <w:marTop w:val="0"/>
      <w:marBottom w:val="0"/>
      <w:divBdr>
        <w:top w:val="none" w:sz="0" w:space="0" w:color="auto"/>
        <w:left w:val="none" w:sz="0" w:space="0" w:color="auto"/>
        <w:bottom w:val="none" w:sz="0" w:space="0" w:color="auto"/>
        <w:right w:val="none" w:sz="0" w:space="0" w:color="auto"/>
      </w:divBdr>
    </w:div>
    <w:div w:id="965812107">
      <w:bodyDiv w:val="1"/>
      <w:marLeft w:val="0"/>
      <w:marRight w:val="0"/>
      <w:marTop w:val="0"/>
      <w:marBottom w:val="0"/>
      <w:divBdr>
        <w:top w:val="none" w:sz="0" w:space="0" w:color="auto"/>
        <w:left w:val="none" w:sz="0" w:space="0" w:color="auto"/>
        <w:bottom w:val="none" w:sz="0" w:space="0" w:color="auto"/>
        <w:right w:val="none" w:sz="0" w:space="0" w:color="auto"/>
      </w:divBdr>
    </w:div>
    <w:div w:id="982538405">
      <w:bodyDiv w:val="1"/>
      <w:marLeft w:val="0"/>
      <w:marRight w:val="0"/>
      <w:marTop w:val="0"/>
      <w:marBottom w:val="0"/>
      <w:divBdr>
        <w:top w:val="none" w:sz="0" w:space="0" w:color="auto"/>
        <w:left w:val="none" w:sz="0" w:space="0" w:color="auto"/>
        <w:bottom w:val="none" w:sz="0" w:space="0" w:color="auto"/>
        <w:right w:val="none" w:sz="0" w:space="0" w:color="auto"/>
      </w:divBdr>
    </w:div>
    <w:div w:id="1001733936">
      <w:bodyDiv w:val="1"/>
      <w:marLeft w:val="0"/>
      <w:marRight w:val="0"/>
      <w:marTop w:val="0"/>
      <w:marBottom w:val="0"/>
      <w:divBdr>
        <w:top w:val="none" w:sz="0" w:space="0" w:color="auto"/>
        <w:left w:val="none" w:sz="0" w:space="0" w:color="auto"/>
        <w:bottom w:val="none" w:sz="0" w:space="0" w:color="auto"/>
        <w:right w:val="none" w:sz="0" w:space="0" w:color="auto"/>
      </w:divBdr>
    </w:div>
    <w:div w:id="1013646412">
      <w:bodyDiv w:val="1"/>
      <w:marLeft w:val="0"/>
      <w:marRight w:val="0"/>
      <w:marTop w:val="0"/>
      <w:marBottom w:val="0"/>
      <w:divBdr>
        <w:top w:val="none" w:sz="0" w:space="0" w:color="auto"/>
        <w:left w:val="none" w:sz="0" w:space="0" w:color="auto"/>
        <w:bottom w:val="none" w:sz="0" w:space="0" w:color="auto"/>
        <w:right w:val="none" w:sz="0" w:space="0" w:color="auto"/>
      </w:divBdr>
    </w:div>
    <w:div w:id="1054430699">
      <w:bodyDiv w:val="1"/>
      <w:marLeft w:val="0"/>
      <w:marRight w:val="0"/>
      <w:marTop w:val="0"/>
      <w:marBottom w:val="0"/>
      <w:divBdr>
        <w:top w:val="none" w:sz="0" w:space="0" w:color="auto"/>
        <w:left w:val="none" w:sz="0" w:space="0" w:color="auto"/>
        <w:bottom w:val="none" w:sz="0" w:space="0" w:color="auto"/>
        <w:right w:val="none" w:sz="0" w:space="0" w:color="auto"/>
      </w:divBdr>
    </w:div>
    <w:div w:id="1063602209">
      <w:bodyDiv w:val="1"/>
      <w:marLeft w:val="0"/>
      <w:marRight w:val="0"/>
      <w:marTop w:val="0"/>
      <w:marBottom w:val="0"/>
      <w:divBdr>
        <w:top w:val="none" w:sz="0" w:space="0" w:color="auto"/>
        <w:left w:val="none" w:sz="0" w:space="0" w:color="auto"/>
        <w:bottom w:val="none" w:sz="0" w:space="0" w:color="auto"/>
        <w:right w:val="none" w:sz="0" w:space="0" w:color="auto"/>
      </w:divBdr>
    </w:div>
    <w:div w:id="1121262310">
      <w:bodyDiv w:val="1"/>
      <w:marLeft w:val="0"/>
      <w:marRight w:val="0"/>
      <w:marTop w:val="0"/>
      <w:marBottom w:val="0"/>
      <w:divBdr>
        <w:top w:val="none" w:sz="0" w:space="0" w:color="auto"/>
        <w:left w:val="none" w:sz="0" w:space="0" w:color="auto"/>
        <w:bottom w:val="none" w:sz="0" w:space="0" w:color="auto"/>
        <w:right w:val="none" w:sz="0" w:space="0" w:color="auto"/>
      </w:divBdr>
    </w:div>
    <w:div w:id="1146623722">
      <w:bodyDiv w:val="1"/>
      <w:marLeft w:val="0"/>
      <w:marRight w:val="0"/>
      <w:marTop w:val="0"/>
      <w:marBottom w:val="0"/>
      <w:divBdr>
        <w:top w:val="none" w:sz="0" w:space="0" w:color="auto"/>
        <w:left w:val="none" w:sz="0" w:space="0" w:color="auto"/>
        <w:bottom w:val="none" w:sz="0" w:space="0" w:color="auto"/>
        <w:right w:val="none" w:sz="0" w:space="0" w:color="auto"/>
      </w:divBdr>
    </w:div>
    <w:div w:id="1153520179">
      <w:bodyDiv w:val="1"/>
      <w:marLeft w:val="0"/>
      <w:marRight w:val="0"/>
      <w:marTop w:val="0"/>
      <w:marBottom w:val="0"/>
      <w:divBdr>
        <w:top w:val="none" w:sz="0" w:space="0" w:color="auto"/>
        <w:left w:val="none" w:sz="0" w:space="0" w:color="auto"/>
        <w:bottom w:val="none" w:sz="0" w:space="0" w:color="auto"/>
        <w:right w:val="none" w:sz="0" w:space="0" w:color="auto"/>
      </w:divBdr>
    </w:div>
    <w:div w:id="1162745078">
      <w:bodyDiv w:val="1"/>
      <w:marLeft w:val="0"/>
      <w:marRight w:val="0"/>
      <w:marTop w:val="0"/>
      <w:marBottom w:val="0"/>
      <w:divBdr>
        <w:top w:val="none" w:sz="0" w:space="0" w:color="auto"/>
        <w:left w:val="none" w:sz="0" w:space="0" w:color="auto"/>
        <w:bottom w:val="none" w:sz="0" w:space="0" w:color="auto"/>
        <w:right w:val="none" w:sz="0" w:space="0" w:color="auto"/>
      </w:divBdr>
    </w:div>
    <w:div w:id="1181431894">
      <w:bodyDiv w:val="1"/>
      <w:marLeft w:val="0"/>
      <w:marRight w:val="0"/>
      <w:marTop w:val="0"/>
      <w:marBottom w:val="0"/>
      <w:divBdr>
        <w:top w:val="none" w:sz="0" w:space="0" w:color="auto"/>
        <w:left w:val="none" w:sz="0" w:space="0" w:color="auto"/>
        <w:bottom w:val="none" w:sz="0" w:space="0" w:color="auto"/>
        <w:right w:val="none" w:sz="0" w:space="0" w:color="auto"/>
      </w:divBdr>
    </w:div>
    <w:div w:id="1218132112">
      <w:bodyDiv w:val="1"/>
      <w:marLeft w:val="0"/>
      <w:marRight w:val="0"/>
      <w:marTop w:val="0"/>
      <w:marBottom w:val="0"/>
      <w:divBdr>
        <w:top w:val="none" w:sz="0" w:space="0" w:color="auto"/>
        <w:left w:val="none" w:sz="0" w:space="0" w:color="auto"/>
        <w:bottom w:val="none" w:sz="0" w:space="0" w:color="auto"/>
        <w:right w:val="none" w:sz="0" w:space="0" w:color="auto"/>
      </w:divBdr>
    </w:div>
    <w:div w:id="1225726781">
      <w:bodyDiv w:val="1"/>
      <w:marLeft w:val="0"/>
      <w:marRight w:val="0"/>
      <w:marTop w:val="0"/>
      <w:marBottom w:val="0"/>
      <w:divBdr>
        <w:top w:val="none" w:sz="0" w:space="0" w:color="auto"/>
        <w:left w:val="none" w:sz="0" w:space="0" w:color="auto"/>
        <w:bottom w:val="none" w:sz="0" w:space="0" w:color="auto"/>
        <w:right w:val="none" w:sz="0" w:space="0" w:color="auto"/>
      </w:divBdr>
    </w:div>
    <w:div w:id="1239904031">
      <w:bodyDiv w:val="1"/>
      <w:marLeft w:val="0"/>
      <w:marRight w:val="0"/>
      <w:marTop w:val="0"/>
      <w:marBottom w:val="0"/>
      <w:divBdr>
        <w:top w:val="none" w:sz="0" w:space="0" w:color="auto"/>
        <w:left w:val="none" w:sz="0" w:space="0" w:color="auto"/>
        <w:bottom w:val="none" w:sz="0" w:space="0" w:color="auto"/>
        <w:right w:val="none" w:sz="0" w:space="0" w:color="auto"/>
      </w:divBdr>
    </w:div>
    <w:div w:id="1244686689">
      <w:bodyDiv w:val="1"/>
      <w:marLeft w:val="0"/>
      <w:marRight w:val="0"/>
      <w:marTop w:val="0"/>
      <w:marBottom w:val="0"/>
      <w:divBdr>
        <w:top w:val="none" w:sz="0" w:space="0" w:color="auto"/>
        <w:left w:val="none" w:sz="0" w:space="0" w:color="auto"/>
        <w:bottom w:val="none" w:sz="0" w:space="0" w:color="auto"/>
        <w:right w:val="none" w:sz="0" w:space="0" w:color="auto"/>
      </w:divBdr>
    </w:div>
    <w:div w:id="1273628824">
      <w:bodyDiv w:val="1"/>
      <w:marLeft w:val="0"/>
      <w:marRight w:val="0"/>
      <w:marTop w:val="0"/>
      <w:marBottom w:val="0"/>
      <w:divBdr>
        <w:top w:val="none" w:sz="0" w:space="0" w:color="auto"/>
        <w:left w:val="none" w:sz="0" w:space="0" w:color="auto"/>
        <w:bottom w:val="none" w:sz="0" w:space="0" w:color="auto"/>
        <w:right w:val="none" w:sz="0" w:space="0" w:color="auto"/>
      </w:divBdr>
    </w:div>
    <w:div w:id="1279147360">
      <w:bodyDiv w:val="1"/>
      <w:marLeft w:val="0"/>
      <w:marRight w:val="0"/>
      <w:marTop w:val="0"/>
      <w:marBottom w:val="0"/>
      <w:divBdr>
        <w:top w:val="none" w:sz="0" w:space="0" w:color="auto"/>
        <w:left w:val="none" w:sz="0" w:space="0" w:color="auto"/>
        <w:bottom w:val="none" w:sz="0" w:space="0" w:color="auto"/>
        <w:right w:val="none" w:sz="0" w:space="0" w:color="auto"/>
      </w:divBdr>
    </w:div>
    <w:div w:id="1301617008">
      <w:bodyDiv w:val="1"/>
      <w:marLeft w:val="0"/>
      <w:marRight w:val="0"/>
      <w:marTop w:val="0"/>
      <w:marBottom w:val="0"/>
      <w:divBdr>
        <w:top w:val="none" w:sz="0" w:space="0" w:color="auto"/>
        <w:left w:val="none" w:sz="0" w:space="0" w:color="auto"/>
        <w:bottom w:val="none" w:sz="0" w:space="0" w:color="auto"/>
        <w:right w:val="none" w:sz="0" w:space="0" w:color="auto"/>
      </w:divBdr>
    </w:div>
    <w:div w:id="1340086705">
      <w:bodyDiv w:val="1"/>
      <w:marLeft w:val="0"/>
      <w:marRight w:val="0"/>
      <w:marTop w:val="0"/>
      <w:marBottom w:val="0"/>
      <w:divBdr>
        <w:top w:val="none" w:sz="0" w:space="0" w:color="auto"/>
        <w:left w:val="none" w:sz="0" w:space="0" w:color="auto"/>
        <w:bottom w:val="none" w:sz="0" w:space="0" w:color="auto"/>
        <w:right w:val="none" w:sz="0" w:space="0" w:color="auto"/>
      </w:divBdr>
    </w:div>
    <w:div w:id="1340887876">
      <w:bodyDiv w:val="1"/>
      <w:marLeft w:val="0"/>
      <w:marRight w:val="0"/>
      <w:marTop w:val="0"/>
      <w:marBottom w:val="0"/>
      <w:divBdr>
        <w:top w:val="none" w:sz="0" w:space="0" w:color="auto"/>
        <w:left w:val="none" w:sz="0" w:space="0" w:color="auto"/>
        <w:bottom w:val="none" w:sz="0" w:space="0" w:color="auto"/>
        <w:right w:val="none" w:sz="0" w:space="0" w:color="auto"/>
      </w:divBdr>
    </w:div>
    <w:div w:id="1359965596">
      <w:bodyDiv w:val="1"/>
      <w:marLeft w:val="0"/>
      <w:marRight w:val="0"/>
      <w:marTop w:val="0"/>
      <w:marBottom w:val="0"/>
      <w:divBdr>
        <w:top w:val="none" w:sz="0" w:space="0" w:color="auto"/>
        <w:left w:val="none" w:sz="0" w:space="0" w:color="auto"/>
        <w:bottom w:val="none" w:sz="0" w:space="0" w:color="auto"/>
        <w:right w:val="none" w:sz="0" w:space="0" w:color="auto"/>
      </w:divBdr>
    </w:div>
    <w:div w:id="1396315129">
      <w:bodyDiv w:val="1"/>
      <w:marLeft w:val="0"/>
      <w:marRight w:val="0"/>
      <w:marTop w:val="0"/>
      <w:marBottom w:val="0"/>
      <w:divBdr>
        <w:top w:val="none" w:sz="0" w:space="0" w:color="auto"/>
        <w:left w:val="none" w:sz="0" w:space="0" w:color="auto"/>
        <w:bottom w:val="none" w:sz="0" w:space="0" w:color="auto"/>
        <w:right w:val="none" w:sz="0" w:space="0" w:color="auto"/>
      </w:divBdr>
    </w:div>
    <w:div w:id="1399859937">
      <w:bodyDiv w:val="1"/>
      <w:marLeft w:val="0"/>
      <w:marRight w:val="0"/>
      <w:marTop w:val="0"/>
      <w:marBottom w:val="0"/>
      <w:divBdr>
        <w:top w:val="none" w:sz="0" w:space="0" w:color="auto"/>
        <w:left w:val="none" w:sz="0" w:space="0" w:color="auto"/>
        <w:bottom w:val="none" w:sz="0" w:space="0" w:color="auto"/>
        <w:right w:val="none" w:sz="0" w:space="0" w:color="auto"/>
      </w:divBdr>
    </w:div>
    <w:div w:id="1434278621">
      <w:bodyDiv w:val="1"/>
      <w:marLeft w:val="0"/>
      <w:marRight w:val="0"/>
      <w:marTop w:val="0"/>
      <w:marBottom w:val="0"/>
      <w:divBdr>
        <w:top w:val="none" w:sz="0" w:space="0" w:color="auto"/>
        <w:left w:val="none" w:sz="0" w:space="0" w:color="auto"/>
        <w:bottom w:val="none" w:sz="0" w:space="0" w:color="auto"/>
        <w:right w:val="none" w:sz="0" w:space="0" w:color="auto"/>
      </w:divBdr>
    </w:div>
    <w:div w:id="1453477933">
      <w:bodyDiv w:val="1"/>
      <w:marLeft w:val="0"/>
      <w:marRight w:val="0"/>
      <w:marTop w:val="0"/>
      <w:marBottom w:val="0"/>
      <w:divBdr>
        <w:top w:val="none" w:sz="0" w:space="0" w:color="auto"/>
        <w:left w:val="none" w:sz="0" w:space="0" w:color="auto"/>
        <w:bottom w:val="none" w:sz="0" w:space="0" w:color="auto"/>
        <w:right w:val="none" w:sz="0" w:space="0" w:color="auto"/>
      </w:divBdr>
    </w:div>
    <w:div w:id="1461611961">
      <w:bodyDiv w:val="1"/>
      <w:marLeft w:val="0"/>
      <w:marRight w:val="0"/>
      <w:marTop w:val="0"/>
      <w:marBottom w:val="0"/>
      <w:divBdr>
        <w:top w:val="none" w:sz="0" w:space="0" w:color="auto"/>
        <w:left w:val="none" w:sz="0" w:space="0" w:color="auto"/>
        <w:bottom w:val="none" w:sz="0" w:space="0" w:color="auto"/>
        <w:right w:val="none" w:sz="0" w:space="0" w:color="auto"/>
      </w:divBdr>
    </w:div>
    <w:div w:id="1522621464">
      <w:bodyDiv w:val="1"/>
      <w:marLeft w:val="0"/>
      <w:marRight w:val="0"/>
      <w:marTop w:val="0"/>
      <w:marBottom w:val="0"/>
      <w:divBdr>
        <w:top w:val="none" w:sz="0" w:space="0" w:color="auto"/>
        <w:left w:val="none" w:sz="0" w:space="0" w:color="auto"/>
        <w:bottom w:val="none" w:sz="0" w:space="0" w:color="auto"/>
        <w:right w:val="none" w:sz="0" w:space="0" w:color="auto"/>
      </w:divBdr>
    </w:div>
    <w:div w:id="1539850120">
      <w:bodyDiv w:val="1"/>
      <w:marLeft w:val="0"/>
      <w:marRight w:val="0"/>
      <w:marTop w:val="0"/>
      <w:marBottom w:val="0"/>
      <w:divBdr>
        <w:top w:val="none" w:sz="0" w:space="0" w:color="auto"/>
        <w:left w:val="none" w:sz="0" w:space="0" w:color="auto"/>
        <w:bottom w:val="none" w:sz="0" w:space="0" w:color="auto"/>
        <w:right w:val="none" w:sz="0" w:space="0" w:color="auto"/>
      </w:divBdr>
    </w:div>
    <w:div w:id="1572232835">
      <w:bodyDiv w:val="1"/>
      <w:marLeft w:val="0"/>
      <w:marRight w:val="0"/>
      <w:marTop w:val="0"/>
      <w:marBottom w:val="0"/>
      <w:divBdr>
        <w:top w:val="none" w:sz="0" w:space="0" w:color="auto"/>
        <w:left w:val="none" w:sz="0" w:space="0" w:color="auto"/>
        <w:bottom w:val="none" w:sz="0" w:space="0" w:color="auto"/>
        <w:right w:val="none" w:sz="0" w:space="0" w:color="auto"/>
      </w:divBdr>
    </w:div>
    <w:div w:id="1588810480">
      <w:bodyDiv w:val="1"/>
      <w:marLeft w:val="0"/>
      <w:marRight w:val="0"/>
      <w:marTop w:val="0"/>
      <w:marBottom w:val="0"/>
      <w:divBdr>
        <w:top w:val="none" w:sz="0" w:space="0" w:color="auto"/>
        <w:left w:val="none" w:sz="0" w:space="0" w:color="auto"/>
        <w:bottom w:val="none" w:sz="0" w:space="0" w:color="auto"/>
        <w:right w:val="none" w:sz="0" w:space="0" w:color="auto"/>
      </w:divBdr>
    </w:div>
    <w:div w:id="1592004670">
      <w:bodyDiv w:val="1"/>
      <w:marLeft w:val="0"/>
      <w:marRight w:val="0"/>
      <w:marTop w:val="0"/>
      <w:marBottom w:val="0"/>
      <w:divBdr>
        <w:top w:val="none" w:sz="0" w:space="0" w:color="auto"/>
        <w:left w:val="none" w:sz="0" w:space="0" w:color="auto"/>
        <w:bottom w:val="none" w:sz="0" w:space="0" w:color="auto"/>
        <w:right w:val="none" w:sz="0" w:space="0" w:color="auto"/>
      </w:divBdr>
    </w:div>
    <w:div w:id="1663510194">
      <w:bodyDiv w:val="1"/>
      <w:marLeft w:val="0"/>
      <w:marRight w:val="0"/>
      <w:marTop w:val="0"/>
      <w:marBottom w:val="0"/>
      <w:divBdr>
        <w:top w:val="none" w:sz="0" w:space="0" w:color="auto"/>
        <w:left w:val="none" w:sz="0" w:space="0" w:color="auto"/>
        <w:bottom w:val="none" w:sz="0" w:space="0" w:color="auto"/>
        <w:right w:val="none" w:sz="0" w:space="0" w:color="auto"/>
      </w:divBdr>
    </w:div>
    <w:div w:id="1681547443">
      <w:bodyDiv w:val="1"/>
      <w:marLeft w:val="0"/>
      <w:marRight w:val="0"/>
      <w:marTop w:val="0"/>
      <w:marBottom w:val="0"/>
      <w:divBdr>
        <w:top w:val="none" w:sz="0" w:space="0" w:color="auto"/>
        <w:left w:val="none" w:sz="0" w:space="0" w:color="auto"/>
        <w:bottom w:val="none" w:sz="0" w:space="0" w:color="auto"/>
        <w:right w:val="none" w:sz="0" w:space="0" w:color="auto"/>
      </w:divBdr>
    </w:div>
    <w:div w:id="1683818172">
      <w:bodyDiv w:val="1"/>
      <w:marLeft w:val="0"/>
      <w:marRight w:val="0"/>
      <w:marTop w:val="0"/>
      <w:marBottom w:val="0"/>
      <w:divBdr>
        <w:top w:val="none" w:sz="0" w:space="0" w:color="auto"/>
        <w:left w:val="none" w:sz="0" w:space="0" w:color="auto"/>
        <w:bottom w:val="none" w:sz="0" w:space="0" w:color="auto"/>
        <w:right w:val="none" w:sz="0" w:space="0" w:color="auto"/>
      </w:divBdr>
    </w:div>
    <w:div w:id="1688216299">
      <w:bodyDiv w:val="1"/>
      <w:marLeft w:val="0"/>
      <w:marRight w:val="0"/>
      <w:marTop w:val="0"/>
      <w:marBottom w:val="0"/>
      <w:divBdr>
        <w:top w:val="none" w:sz="0" w:space="0" w:color="auto"/>
        <w:left w:val="none" w:sz="0" w:space="0" w:color="auto"/>
        <w:bottom w:val="none" w:sz="0" w:space="0" w:color="auto"/>
        <w:right w:val="none" w:sz="0" w:space="0" w:color="auto"/>
      </w:divBdr>
    </w:div>
    <w:div w:id="1707364150">
      <w:bodyDiv w:val="1"/>
      <w:marLeft w:val="0"/>
      <w:marRight w:val="0"/>
      <w:marTop w:val="0"/>
      <w:marBottom w:val="0"/>
      <w:divBdr>
        <w:top w:val="none" w:sz="0" w:space="0" w:color="auto"/>
        <w:left w:val="none" w:sz="0" w:space="0" w:color="auto"/>
        <w:bottom w:val="none" w:sz="0" w:space="0" w:color="auto"/>
        <w:right w:val="none" w:sz="0" w:space="0" w:color="auto"/>
      </w:divBdr>
    </w:div>
    <w:div w:id="1720393958">
      <w:bodyDiv w:val="1"/>
      <w:marLeft w:val="0"/>
      <w:marRight w:val="0"/>
      <w:marTop w:val="0"/>
      <w:marBottom w:val="0"/>
      <w:divBdr>
        <w:top w:val="none" w:sz="0" w:space="0" w:color="auto"/>
        <w:left w:val="none" w:sz="0" w:space="0" w:color="auto"/>
        <w:bottom w:val="none" w:sz="0" w:space="0" w:color="auto"/>
        <w:right w:val="none" w:sz="0" w:space="0" w:color="auto"/>
      </w:divBdr>
    </w:div>
    <w:div w:id="1726104100">
      <w:bodyDiv w:val="1"/>
      <w:marLeft w:val="0"/>
      <w:marRight w:val="0"/>
      <w:marTop w:val="0"/>
      <w:marBottom w:val="0"/>
      <w:divBdr>
        <w:top w:val="none" w:sz="0" w:space="0" w:color="auto"/>
        <w:left w:val="none" w:sz="0" w:space="0" w:color="auto"/>
        <w:bottom w:val="none" w:sz="0" w:space="0" w:color="auto"/>
        <w:right w:val="none" w:sz="0" w:space="0" w:color="auto"/>
      </w:divBdr>
    </w:div>
    <w:div w:id="1766338762">
      <w:bodyDiv w:val="1"/>
      <w:marLeft w:val="0"/>
      <w:marRight w:val="0"/>
      <w:marTop w:val="0"/>
      <w:marBottom w:val="0"/>
      <w:divBdr>
        <w:top w:val="none" w:sz="0" w:space="0" w:color="auto"/>
        <w:left w:val="none" w:sz="0" w:space="0" w:color="auto"/>
        <w:bottom w:val="none" w:sz="0" w:space="0" w:color="auto"/>
        <w:right w:val="none" w:sz="0" w:space="0" w:color="auto"/>
      </w:divBdr>
    </w:div>
    <w:div w:id="1805806382">
      <w:bodyDiv w:val="1"/>
      <w:marLeft w:val="0"/>
      <w:marRight w:val="0"/>
      <w:marTop w:val="0"/>
      <w:marBottom w:val="0"/>
      <w:divBdr>
        <w:top w:val="none" w:sz="0" w:space="0" w:color="auto"/>
        <w:left w:val="none" w:sz="0" w:space="0" w:color="auto"/>
        <w:bottom w:val="none" w:sz="0" w:space="0" w:color="auto"/>
        <w:right w:val="none" w:sz="0" w:space="0" w:color="auto"/>
      </w:divBdr>
    </w:div>
    <w:div w:id="1891309758">
      <w:bodyDiv w:val="1"/>
      <w:marLeft w:val="0"/>
      <w:marRight w:val="0"/>
      <w:marTop w:val="0"/>
      <w:marBottom w:val="0"/>
      <w:divBdr>
        <w:top w:val="none" w:sz="0" w:space="0" w:color="auto"/>
        <w:left w:val="none" w:sz="0" w:space="0" w:color="auto"/>
        <w:bottom w:val="none" w:sz="0" w:space="0" w:color="auto"/>
        <w:right w:val="none" w:sz="0" w:space="0" w:color="auto"/>
      </w:divBdr>
    </w:div>
    <w:div w:id="1950046456">
      <w:bodyDiv w:val="1"/>
      <w:marLeft w:val="0"/>
      <w:marRight w:val="0"/>
      <w:marTop w:val="0"/>
      <w:marBottom w:val="0"/>
      <w:divBdr>
        <w:top w:val="none" w:sz="0" w:space="0" w:color="auto"/>
        <w:left w:val="none" w:sz="0" w:space="0" w:color="auto"/>
        <w:bottom w:val="none" w:sz="0" w:space="0" w:color="auto"/>
        <w:right w:val="none" w:sz="0" w:space="0" w:color="auto"/>
      </w:divBdr>
    </w:div>
    <w:div w:id="1988703042">
      <w:bodyDiv w:val="1"/>
      <w:marLeft w:val="0"/>
      <w:marRight w:val="0"/>
      <w:marTop w:val="0"/>
      <w:marBottom w:val="0"/>
      <w:divBdr>
        <w:top w:val="none" w:sz="0" w:space="0" w:color="auto"/>
        <w:left w:val="none" w:sz="0" w:space="0" w:color="auto"/>
        <w:bottom w:val="none" w:sz="0" w:space="0" w:color="auto"/>
        <w:right w:val="none" w:sz="0" w:space="0" w:color="auto"/>
      </w:divBdr>
    </w:div>
    <w:div w:id="1989095279">
      <w:bodyDiv w:val="1"/>
      <w:marLeft w:val="0"/>
      <w:marRight w:val="0"/>
      <w:marTop w:val="0"/>
      <w:marBottom w:val="0"/>
      <w:divBdr>
        <w:top w:val="none" w:sz="0" w:space="0" w:color="auto"/>
        <w:left w:val="none" w:sz="0" w:space="0" w:color="auto"/>
        <w:bottom w:val="none" w:sz="0" w:space="0" w:color="auto"/>
        <w:right w:val="none" w:sz="0" w:space="0" w:color="auto"/>
      </w:divBdr>
    </w:div>
    <w:div w:id="2001303474">
      <w:bodyDiv w:val="1"/>
      <w:marLeft w:val="0"/>
      <w:marRight w:val="0"/>
      <w:marTop w:val="0"/>
      <w:marBottom w:val="0"/>
      <w:divBdr>
        <w:top w:val="none" w:sz="0" w:space="0" w:color="auto"/>
        <w:left w:val="none" w:sz="0" w:space="0" w:color="auto"/>
        <w:bottom w:val="none" w:sz="0" w:space="0" w:color="auto"/>
        <w:right w:val="none" w:sz="0" w:space="0" w:color="auto"/>
      </w:divBdr>
    </w:div>
    <w:div w:id="2004158601">
      <w:bodyDiv w:val="1"/>
      <w:marLeft w:val="0"/>
      <w:marRight w:val="0"/>
      <w:marTop w:val="0"/>
      <w:marBottom w:val="0"/>
      <w:divBdr>
        <w:top w:val="none" w:sz="0" w:space="0" w:color="auto"/>
        <w:left w:val="none" w:sz="0" w:space="0" w:color="auto"/>
        <w:bottom w:val="none" w:sz="0" w:space="0" w:color="auto"/>
        <w:right w:val="none" w:sz="0" w:space="0" w:color="auto"/>
      </w:divBdr>
    </w:div>
    <w:div w:id="2014067950">
      <w:bodyDiv w:val="1"/>
      <w:marLeft w:val="0"/>
      <w:marRight w:val="0"/>
      <w:marTop w:val="0"/>
      <w:marBottom w:val="0"/>
      <w:divBdr>
        <w:top w:val="none" w:sz="0" w:space="0" w:color="auto"/>
        <w:left w:val="none" w:sz="0" w:space="0" w:color="auto"/>
        <w:bottom w:val="none" w:sz="0" w:space="0" w:color="auto"/>
        <w:right w:val="none" w:sz="0" w:space="0" w:color="auto"/>
      </w:divBdr>
    </w:div>
    <w:div w:id="2025202804">
      <w:bodyDiv w:val="1"/>
      <w:marLeft w:val="0"/>
      <w:marRight w:val="0"/>
      <w:marTop w:val="0"/>
      <w:marBottom w:val="0"/>
      <w:divBdr>
        <w:top w:val="none" w:sz="0" w:space="0" w:color="auto"/>
        <w:left w:val="none" w:sz="0" w:space="0" w:color="auto"/>
        <w:bottom w:val="none" w:sz="0" w:space="0" w:color="auto"/>
        <w:right w:val="none" w:sz="0" w:space="0" w:color="auto"/>
      </w:divBdr>
    </w:div>
    <w:div w:id="2043358534">
      <w:bodyDiv w:val="1"/>
      <w:marLeft w:val="0"/>
      <w:marRight w:val="0"/>
      <w:marTop w:val="0"/>
      <w:marBottom w:val="0"/>
      <w:divBdr>
        <w:top w:val="none" w:sz="0" w:space="0" w:color="auto"/>
        <w:left w:val="none" w:sz="0" w:space="0" w:color="auto"/>
        <w:bottom w:val="none" w:sz="0" w:space="0" w:color="auto"/>
        <w:right w:val="none" w:sz="0" w:space="0" w:color="auto"/>
      </w:divBdr>
    </w:div>
    <w:div w:id="2044361125">
      <w:bodyDiv w:val="1"/>
      <w:marLeft w:val="0"/>
      <w:marRight w:val="0"/>
      <w:marTop w:val="0"/>
      <w:marBottom w:val="0"/>
      <w:divBdr>
        <w:top w:val="none" w:sz="0" w:space="0" w:color="auto"/>
        <w:left w:val="none" w:sz="0" w:space="0" w:color="auto"/>
        <w:bottom w:val="none" w:sz="0" w:space="0" w:color="auto"/>
        <w:right w:val="none" w:sz="0" w:space="0" w:color="auto"/>
      </w:divBdr>
    </w:div>
    <w:div w:id="2092389925">
      <w:bodyDiv w:val="1"/>
      <w:marLeft w:val="0"/>
      <w:marRight w:val="0"/>
      <w:marTop w:val="0"/>
      <w:marBottom w:val="0"/>
      <w:divBdr>
        <w:top w:val="none" w:sz="0" w:space="0" w:color="auto"/>
        <w:left w:val="none" w:sz="0" w:space="0" w:color="auto"/>
        <w:bottom w:val="none" w:sz="0" w:space="0" w:color="auto"/>
        <w:right w:val="none" w:sz="0" w:space="0" w:color="auto"/>
      </w:divBdr>
    </w:div>
    <w:div w:id="2109692526">
      <w:bodyDiv w:val="1"/>
      <w:marLeft w:val="0"/>
      <w:marRight w:val="0"/>
      <w:marTop w:val="0"/>
      <w:marBottom w:val="0"/>
      <w:divBdr>
        <w:top w:val="none" w:sz="0" w:space="0" w:color="auto"/>
        <w:left w:val="none" w:sz="0" w:space="0" w:color="auto"/>
        <w:bottom w:val="none" w:sz="0" w:space="0" w:color="auto"/>
        <w:right w:val="none" w:sz="0" w:space="0" w:color="auto"/>
      </w:divBdr>
    </w:div>
    <w:div w:id="2124568984">
      <w:bodyDiv w:val="1"/>
      <w:marLeft w:val="0"/>
      <w:marRight w:val="0"/>
      <w:marTop w:val="0"/>
      <w:marBottom w:val="0"/>
      <w:divBdr>
        <w:top w:val="none" w:sz="0" w:space="0" w:color="auto"/>
        <w:left w:val="none" w:sz="0" w:space="0" w:color="auto"/>
        <w:bottom w:val="none" w:sz="0" w:space="0" w:color="auto"/>
        <w:right w:val="none" w:sz="0" w:space="0" w:color="auto"/>
      </w:divBdr>
    </w:div>
    <w:div w:id="2140218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Delmadge</dc:creator>
  <cp:keywords/>
  <dc:description/>
  <cp:lastModifiedBy>Chris Delmadge</cp:lastModifiedBy>
  <cp:revision>4</cp:revision>
  <cp:lastPrinted>2024-04-23T16:00:00Z</cp:lastPrinted>
  <dcterms:created xsi:type="dcterms:W3CDTF">2024-04-27T03:42:00Z</dcterms:created>
  <dcterms:modified xsi:type="dcterms:W3CDTF">2024-04-30T12:41:00Z</dcterms:modified>
</cp:coreProperties>
</file>