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FFAEA" w14:textId="77777777" w:rsidR="00257E78" w:rsidRPr="00FC5A39" w:rsidRDefault="00257E78" w:rsidP="00257E78">
      <w:pPr>
        <w:pStyle w:val="paragraph"/>
        <w:jc w:val="center"/>
        <w:rPr>
          <w:b/>
          <w:bCs/>
          <w:sz w:val="32"/>
          <w:szCs w:val="32"/>
        </w:rPr>
      </w:pPr>
      <w:r w:rsidRPr="00FC5A39">
        <w:rPr>
          <w:b/>
          <w:bCs/>
          <w:sz w:val="32"/>
          <w:szCs w:val="32"/>
        </w:rPr>
        <w:t>Taking Your Production Ministry to the Next Level</w:t>
      </w:r>
    </w:p>
    <w:p w14:paraId="09BD9E09" w14:textId="218EB364" w:rsidR="00E065F9" w:rsidRPr="005B1503" w:rsidRDefault="00E065F9" w:rsidP="00E065F9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 w:rsidRPr="005B150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Life-Giving </w:t>
      </w:r>
      <w:r w:rsidR="008F671D" w:rsidRPr="005B150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Production </w:t>
      </w:r>
      <w:r w:rsidRPr="005B150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Leadership</w:t>
      </w:r>
      <w:r w:rsidR="004774A3" w:rsidRPr="005B150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 xml:space="preserve"> Planning Template</w:t>
      </w:r>
    </w:p>
    <w:p w14:paraId="16D2952D" w14:textId="035A97B6" w:rsidR="0023512A" w:rsidRPr="00FC5A39" w:rsidRDefault="00E065F9" w:rsidP="0023512A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C5A39">
        <w:rPr>
          <w:rFonts w:ascii="Times New Roman" w:eastAsia="Times New Roman" w:hAnsi="Times New Roman" w:cs="Times New Roman"/>
          <w:sz w:val="24"/>
          <w:szCs w:val="24"/>
        </w:rPr>
        <w:t>Aimee Stipak – Production</w:t>
      </w:r>
      <w:r w:rsidR="00257E78" w:rsidRPr="00FC5A39">
        <w:rPr>
          <w:rFonts w:ascii="Times New Roman" w:eastAsia="Times New Roman" w:hAnsi="Times New Roman" w:cs="Times New Roman"/>
          <w:sz w:val="24"/>
          <w:szCs w:val="24"/>
        </w:rPr>
        <w:t xml:space="preserve"> Director – </w:t>
      </w:r>
      <w:r w:rsidR="0023512A" w:rsidRPr="00FC5A39">
        <w:rPr>
          <w:rFonts w:ascii="Times New Roman" w:eastAsia="Times New Roman" w:hAnsi="Times New Roman" w:cs="Times New Roman"/>
          <w:sz w:val="24"/>
          <w:szCs w:val="24"/>
        </w:rPr>
        <w:t>The Mission Church (aimee@missionchurch.com)</w:t>
      </w:r>
    </w:p>
    <w:p w14:paraId="656808DF" w14:textId="7A8C9D78" w:rsidR="00E065F9" w:rsidRDefault="00257E78" w:rsidP="00E065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820BC3" wp14:editId="289732AB">
                <wp:simplePos x="0" y="0"/>
                <wp:positionH relativeFrom="column">
                  <wp:posOffset>-203200</wp:posOffset>
                </wp:positionH>
                <wp:positionV relativeFrom="paragraph">
                  <wp:posOffset>74930</wp:posOffset>
                </wp:positionV>
                <wp:extent cx="6477000" cy="0"/>
                <wp:effectExtent l="0" t="0" r="12700" b="12700"/>
                <wp:wrapNone/>
                <wp:docPr id="184635281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1B0D5E9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6pt,5.9pt" to="494pt,5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" strokecolor="#156082 [3204]" strokeweight=".5pt">
                <v:stroke joinstyle="miter"/>
              </v:line>
            </w:pict>
          </mc:Fallback>
        </mc:AlternateContent>
      </w:r>
    </w:p>
    <w:p w14:paraId="630C7B61" w14:textId="1A7714DC" w:rsidR="001977FD" w:rsidRPr="001977FD" w:rsidRDefault="001977FD" w:rsidP="00E065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sz w:val="24"/>
          <w:szCs w:val="24"/>
        </w:rPr>
        <w:t>This planning template intentionally weaves together both the technical and spiritual aspects of production ministry. Some key features of this dual-focus approach:</w:t>
      </w:r>
    </w:p>
    <w:p w14:paraId="70E617FE" w14:textId="77777777" w:rsidR="001977FD" w:rsidRPr="001977FD" w:rsidRDefault="001977FD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b/>
          <w:bCs/>
          <w:sz w:val="24"/>
          <w:szCs w:val="24"/>
        </w:rPr>
        <w:t>It starts with purpose and prayer</w:t>
      </w:r>
      <w:r w:rsidRPr="001977FD">
        <w:rPr>
          <w:rFonts w:ascii="Times New Roman" w:eastAsia="Times New Roman" w:hAnsi="Times New Roman" w:cs="Times New Roman"/>
          <w:sz w:val="24"/>
          <w:szCs w:val="24"/>
        </w:rPr>
        <w:t xml:space="preserve"> - Establishing the ministry foundation before diving into technical details</w:t>
      </w:r>
    </w:p>
    <w:p w14:paraId="463370B8" w14:textId="77777777" w:rsidR="001977FD" w:rsidRPr="001977FD" w:rsidRDefault="001977FD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b/>
          <w:bCs/>
          <w:sz w:val="24"/>
          <w:szCs w:val="24"/>
        </w:rPr>
        <w:t>Team development section</w:t>
      </w:r>
      <w:r w:rsidRPr="001977FD">
        <w:rPr>
          <w:rFonts w:ascii="Times New Roman" w:eastAsia="Times New Roman" w:hAnsi="Times New Roman" w:cs="Times New Roman"/>
          <w:sz w:val="24"/>
          <w:szCs w:val="24"/>
        </w:rPr>
        <w:t xml:space="preserve"> - Explicitly planning for both skill development and spiritual growth</w:t>
      </w:r>
    </w:p>
    <w:p w14:paraId="3E783004" w14:textId="77777777" w:rsidR="001977FD" w:rsidRPr="001977FD" w:rsidRDefault="001977FD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b/>
          <w:bCs/>
          <w:sz w:val="24"/>
          <w:szCs w:val="24"/>
        </w:rPr>
        <w:t>Integrated scheduling</w:t>
      </w:r>
      <w:r w:rsidRPr="001977FD">
        <w:rPr>
          <w:rFonts w:ascii="Times New Roman" w:eastAsia="Times New Roman" w:hAnsi="Times New Roman" w:cs="Times New Roman"/>
          <w:sz w:val="24"/>
          <w:szCs w:val="24"/>
        </w:rPr>
        <w:t xml:space="preserve"> - Each phase includes both technical milestones and relationship/ministry moments</w:t>
      </w:r>
    </w:p>
    <w:p w14:paraId="23D6D5E2" w14:textId="6852ABE1" w:rsidR="001977FD" w:rsidRPr="001977FD" w:rsidRDefault="001977FD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b/>
          <w:bCs/>
          <w:sz w:val="24"/>
          <w:szCs w:val="24"/>
        </w:rPr>
        <w:t>Communication</w:t>
      </w:r>
      <w:r w:rsidR="0025664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1977FD">
        <w:rPr>
          <w:rFonts w:ascii="Times New Roman" w:eastAsia="Times New Roman" w:hAnsi="Times New Roman" w:cs="Times New Roman"/>
          <w:sz w:val="24"/>
          <w:szCs w:val="24"/>
        </w:rPr>
        <w:t>- Addresses both the practical information flow and spiritual preparation</w:t>
      </w:r>
    </w:p>
    <w:p w14:paraId="03D7FD12" w14:textId="77777777" w:rsidR="001977FD" w:rsidRPr="001977FD" w:rsidRDefault="001977FD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b/>
          <w:bCs/>
          <w:sz w:val="24"/>
          <w:szCs w:val="24"/>
        </w:rPr>
        <w:t>Integration points</w:t>
      </w:r>
      <w:r w:rsidRPr="001977FD">
        <w:rPr>
          <w:rFonts w:ascii="Times New Roman" w:eastAsia="Times New Roman" w:hAnsi="Times New Roman" w:cs="Times New Roman"/>
          <w:sz w:val="24"/>
          <w:szCs w:val="24"/>
        </w:rPr>
        <w:t xml:space="preserve"> - Deliberately connecting technical elements to worship and ministry moments</w:t>
      </w:r>
    </w:p>
    <w:p w14:paraId="10145756" w14:textId="4D666F70" w:rsidR="001977FD" w:rsidRPr="001977FD" w:rsidRDefault="000A2919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C5A39">
        <w:rPr>
          <w:rFonts w:ascii="Times New Roman" w:eastAsia="Times New Roman" w:hAnsi="Times New Roman" w:cs="Times New Roman"/>
          <w:b/>
          <w:bCs/>
          <w:sz w:val="24"/>
          <w:szCs w:val="24"/>
        </w:rPr>
        <w:t>Balance</w:t>
      </w:r>
      <w:r w:rsidR="001977FD" w:rsidRPr="001977FD">
        <w:rPr>
          <w:rFonts w:ascii="Times New Roman" w:eastAsia="Times New Roman" w:hAnsi="Times New Roman" w:cs="Times New Roman"/>
          <w:sz w:val="24"/>
          <w:szCs w:val="24"/>
        </w:rPr>
        <w:t xml:space="preserve"> - Equal emphasis on technical performance and spiritual/relational impact</w:t>
      </w:r>
    </w:p>
    <w:p w14:paraId="77672FC4" w14:textId="77777777" w:rsidR="001977FD" w:rsidRPr="001977FD" w:rsidRDefault="001977FD" w:rsidP="00E065F9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b/>
          <w:bCs/>
          <w:sz w:val="24"/>
          <w:szCs w:val="24"/>
        </w:rPr>
        <w:t>Team devotion component</w:t>
      </w:r>
      <w:r w:rsidRPr="001977FD">
        <w:rPr>
          <w:rFonts w:ascii="Times New Roman" w:eastAsia="Times New Roman" w:hAnsi="Times New Roman" w:cs="Times New Roman"/>
          <w:sz w:val="24"/>
          <w:szCs w:val="24"/>
        </w:rPr>
        <w:t xml:space="preserve"> - Provides spiritual focus for the team to center their technical work</w:t>
      </w:r>
    </w:p>
    <w:p w14:paraId="4CA074E1" w14:textId="77777777" w:rsidR="001977FD" w:rsidRPr="001977FD" w:rsidRDefault="001977FD" w:rsidP="00E065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sz w:val="24"/>
          <w:szCs w:val="24"/>
        </w:rPr>
        <w:t>This template can be adapted based on your specific context - whether you're planning a regular Sunday service, special event, or production project. The key is maintaining the parallel focus on both technical excellence and spiritual purpose throughout the planning process.</w:t>
      </w:r>
    </w:p>
    <w:p w14:paraId="4253F9FC" w14:textId="77777777" w:rsidR="00526F1C" w:rsidRPr="00FC5A39" w:rsidRDefault="001977FD" w:rsidP="00E065F9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77FD">
        <w:rPr>
          <w:rFonts w:ascii="Times New Roman" w:eastAsia="Times New Roman" w:hAnsi="Times New Roman" w:cs="Times New Roman"/>
          <w:sz w:val="24"/>
          <w:szCs w:val="24"/>
        </w:rPr>
        <w:t>Production leaders can use this as a working document in team meetings, ensuring that both dimensions receive adequate attention and planning. Over time, this approach helps shape a team culture that naturally integrates technical and spiritual considerations rather than treating them as separate concerns.</w:t>
      </w:r>
    </w:p>
    <w:p w14:paraId="74209716" w14:textId="77777777" w:rsidR="00526F1C" w:rsidRPr="00FC5A39" w:rsidRDefault="00526F1C" w:rsidP="00526F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130AA93" w14:textId="7B6384C3" w:rsidR="001977FD" w:rsidRPr="00526F1C" w:rsidRDefault="00526F1C" w:rsidP="00526F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  <w:i/>
          <w:iCs/>
          <w:sz w:val="24"/>
          <w:szCs w:val="24"/>
        </w:rPr>
        <w:t>We are not just creating an experience; we are creating space for God to work in people's lives. Every technical element is an act of worship when done with excellence and the right heart.</w:t>
      </w:r>
      <w:r w:rsidR="001977F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br w:type="page"/>
      </w:r>
    </w:p>
    <w:p w14:paraId="45917643" w14:textId="773E041C" w:rsidR="001977FD" w:rsidRPr="001977FD" w:rsidRDefault="001977FD" w:rsidP="001977F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lastRenderedPageBreak/>
        <w:t>DUAL FOCUS PRODUCTION PLANNING TEMPLATE</w:t>
      </w:r>
    </w:p>
    <w:p w14:paraId="7872CADE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EVENT DETAILS</w:t>
      </w:r>
    </w:p>
    <w:p w14:paraId="66DDA161" w14:textId="1D91BE44" w:rsidR="001977FD" w:rsidRPr="001977FD" w:rsidRDefault="001977FD" w:rsidP="001977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  <w:b/>
          <w:bCs/>
        </w:rPr>
        <w:t>Event Name:</w:t>
      </w:r>
      <w:r w:rsidRPr="001977FD">
        <w:rPr>
          <w:rFonts w:ascii="Times New Roman" w:eastAsia="Times New Roman" w:hAnsi="Times New Roman" w:cs="Times New Roman"/>
        </w:rPr>
        <w:t xml:space="preserve"> 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_____________________________________________________</w:t>
      </w:r>
      <w:r w:rsidRPr="001977FD">
        <w:rPr>
          <w:rFonts w:ascii="Times New Roman" w:eastAsia="Times New Roman" w:hAnsi="Times New Roman" w:cs="Times New Roman"/>
        </w:rPr>
        <w:t>_____________</w:t>
      </w:r>
    </w:p>
    <w:p w14:paraId="5F84F475" w14:textId="3378AFE8" w:rsidR="001977FD" w:rsidRPr="001977FD" w:rsidRDefault="001977FD" w:rsidP="001977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  <w:b/>
          <w:bCs/>
        </w:rPr>
        <w:t>Date &amp; Time:</w:t>
      </w:r>
      <w:r w:rsidRPr="001977FD">
        <w:rPr>
          <w:rFonts w:ascii="Times New Roman" w:eastAsia="Times New Roman" w:hAnsi="Times New Roman" w:cs="Times New Roman"/>
        </w:rPr>
        <w:t xml:space="preserve">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_____________________________________________________</w:t>
      </w:r>
      <w:r w:rsidR="00EA39D1" w:rsidRPr="001977FD">
        <w:rPr>
          <w:rFonts w:ascii="Times New Roman" w:eastAsia="Times New Roman" w:hAnsi="Times New Roman" w:cs="Times New Roman"/>
        </w:rPr>
        <w:t>____________</w:t>
      </w:r>
    </w:p>
    <w:p w14:paraId="0AA30DC4" w14:textId="5B53A89F" w:rsidR="001977FD" w:rsidRPr="001977FD" w:rsidRDefault="001977FD" w:rsidP="001977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  <w:b/>
          <w:bCs/>
        </w:rPr>
        <w:t>Production Lead:</w:t>
      </w:r>
      <w:r w:rsidRPr="001977FD">
        <w:rPr>
          <w:rFonts w:ascii="Times New Roman" w:eastAsia="Times New Roman" w:hAnsi="Times New Roman" w:cs="Times New Roman"/>
        </w:rPr>
        <w:t xml:space="preserve">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_____________________________________________________</w:t>
      </w:r>
      <w:r w:rsidR="00EA39D1" w:rsidRPr="001977FD">
        <w:rPr>
          <w:rFonts w:ascii="Times New Roman" w:eastAsia="Times New Roman" w:hAnsi="Times New Roman" w:cs="Times New Roman"/>
        </w:rPr>
        <w:t>_________</w:t>
      </w:r>
    </w:p>
    <w:p w14:paraId="2C53C2D7" w14:textId="20AC651A" w:rsidR="001977FD" w:rsidRPr="001977FD" w:rsidRDefault="001977FD" w:rsidP="001977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  <w:b/>
          <w:bCs/>
        </w:rPr>
        <w:t>Worship Lead:</w:t>
      </w:r>
      <w:r w:rsidRPr="001977FD">
        <w:rPr>
          <w:rFonts w:ascii="Times New Roman" w:eastAsia="Times New Roman" w:hAnsi="Times New Roman" w:cs="Times New Roman"/>
        </w:rPr>
        <w:t xml:space="preserve">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_____________________________________________________</w:t>
      </w:r>
      <w:r w:rsidR="00EA39D1" w:rsidRPr="001977FD">
        <w:rPr>
          <w:rFonts w:ascii="Times New Roman" w:eastAsia="Times New Roman" w:hAnsi="Times New Roman" w:cs="Times New Roman"/>
        </w:rPr>
        <w:t>___________</w:t>
      </w:r>
    </w:p>
    <w:p w14:paraId="24667325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1. MINISTRY PURPOSE</w:t>
      </w:r>
    </w:p>
    <w:p w14:paraId="095C1F65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Event Purpose &amp; Vision</w:t>
      </w:r>
    </w:p>
    <w:p w14:paraId="2E2D2E13" w14:textId="516A862D" w:rsidR="001977FD" w:rsidRPr="001977FD" w:rsidRDefault="001977FD" w:rsidP="001977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Primary spiritual goal for this event: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__________________________________________________</w:t>
      </w:r>
    </w:p>
    <w:p w14:paraId="164D5437" w14:textId="116F9FA7" w:rsidR="001977FD" w:rsidRPr="001977FD" w:rsidRDefault="001977FD" w:rsidP="001977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How this event connects to church's overall vision: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</w:t>
      </w:r>
    </w:p>
    <w:p w14:paraId="2FA47622" w14:textId="7D4EFBCF" w:rsidR="001977FD" w:rsidRPr="001977FD" w:rsidRDefault="001977FD" w:rsidP="001977F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Key message/takeaway for attendees: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</w:t>
      </w:r>
    </w:p>
    <w:p w14:paraId="5354BA03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Prayer Focus</w:t>
      </w:r>
    </w:p>
    <w:p w14:paraId="7470DFC0" w14:textId="29AA9645" w:rsidR="001977FD" w:rsidRPr="001977FD" w:rsidRDefault="001977FD" w:rsidP="001977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Specific prayer points for this production: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</w:t>
      </w:r>
    </w:p>
    <w:p w14:paraId="2944C0B6" w14:textId="4CF8A4B8" w:rsidR="001977FD" w:rsidRPr="001977FD" w:rsidRDefault="001977FD" w:rsidP="001977F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Team members who need specific prayer/support: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</w:t>
      </w:r>
    </w:p>
    <w:p w14:paraId="4DA1D89D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2. TEAM DEVELOPMENT</w:t>
      </w:r>
    </w:p>
    <w:p w14:paraId="54FFD859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Ministry Opportunities</w:t>
      </w:r>
    </w:p>
    <w:p w14:paraId="761BBBF3" w14:textId="62BA06E3" w:rsidR="001977FD" w:rsidRPr="001977FD" w:rsidRDefault="001977FD" w:rsidP="001977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Team members who can grow in new responsibilities: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</w:t>
      </w:r>
    </w:p>
    <w:p w14:paraId="21064F84" w14:textId="7DF5D6A4" w:rsidR="001977FD" w:rsidRPr="001977FD" w:rsidRDefault="001977FD" w:rsidP="001977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Mentoring pairs for this event: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_____________________________________________________</w:t>
      </w:r>
    </w:p>
    <w:p w14:paraId="0A2546B6" w14:textId="3DFC1B41" w:rsidR="001977FD" w:rsidRPr="001977FD" w:rsidRDefault="001977FD" w:rsidP="001977F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How this event can strengthen team relationships: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</w:t>
      </w:r>
    </w:p>
    <w:p w14:paraId="531659BB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Spiritual Development</w:t>
      </w:r>
    </w:p>
    <w:p w14:paraId="1B7D3BD2" w14:textId="6FE5E5A1" w:rsidR="001977FD" w:rsidRPr="001977FD" w:rsidRDefault="001977FD" w:rsidP="001977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Devotional theme to share with team: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</w:t>
      </w:r>
    </w:p>
    <w:p w14:paraId="2E6C9572" w14:textId="4B37FD45" w:rsidR="001977FD" w:rsidRPr="001977FD" w:rsidRDefault="001977FD" w:rsidP="001977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Scripture focus for team meetings: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_________________________________________________</w:t>
      </w:r>
    </w:p>
    <w:p w14:paraId="16AE0C0F" w14:textId="165B64D5" w:rsidR="001977FD" w:rsidRPr="001977FD" w:rsidRDefault="001977FD" w:rsidP="001977F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Discussion questions for team check-ins: </w:t>
      </w:r>
      <w:r w:rsidR="00EA39D1" w:rsidRPr="001977FD">
        <w:rPr>
          <w:rFonts w:ascii="Times New Roman" w:eastAsia="Times New Roman" w:hAnsi="Times New Roman" w:cs="Times New Roman"/>
        </w:rPr>
        <w:t>__________</w:t>
      </w:r>
      <w:r w:rsidR="00EA39D1">
        <w:rPr>
          <w:rFonts w:ascii="Times New Roman" w:eastAsia="Times New Roman" w:hAnsi="Times New Roman" w:cs="Times New Roman"/>
        </w:rPr>
        <w:t>____________________________________________</w:t>
      </w:r>
    </w:p>
    <w:p w14:paraId="68877610" w14:textId="77777777" w:rsidR="0023512A" w:rsidRDefault="0023512A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br w:type="page"/>
      </w:r>
    </w:p>
    <w:p w14:paraId="2E116687" w14:textId="1F2BA5E1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3. TECHNICAL PLANNING</w:t>
      </w:r>
    </w:p>
    <w:p w14:paraId="6C972308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Technical Requirements</w:t>
      </w:r>
    </w:p>
    <w:tbl>
      <w:tblPr>
        <w:tblW w:w="9625" w:type="dxa"/>
        <w:tblCellSpacing w:w="1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5"/>
        <w:gridCol w:w="1617"/>
        <w:gridCol w:w="1893"/>
        <w:gridCol w:w="1435"/>
        <w:gridCol w:w="2515"/>
      </w:tblGrid>
      <w:tr w:rsidR="0023512A" w:rsidRPr="001977FD" w14:paraId="32134AB8" w14:textId="77777777" w:rsidTr="00B43881">
        <w:trPr>
          <w:tblHeader/>
          <w:tblCellSpacing w:w="15" w:type="dxa"/>
        </w:trPr>
        <w:tc>
          <w:tcPr>
            <w:tcW w:w="2120" w:type="dxa"/>
            <w:vAlign w:val="center"/>
            <w:hideMark/>
          </w:tcPr>
          <w:p w14:paraId="7D27C983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Element</w:t>
            </w:r>
          </w:p>
        </w:tc>
        <w:tc>
          <w:tcPr>
            <w:tcW w:w="1587" w:type="dxa"/>
            <w:vAlign w:val="center"/>
            <w:hideMark/>
          </w:tcPr>
          <w:p w14:paraId="7A6A9E19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Equipment Needed</w:t>
            </w:r>
          </w:p>
        </w:tc>
        <w:tc>
          <w:tcPr>
            <w:tcW w:w="1863" w:type="dxa"/>
            <w:vAlign w:val="center"/>
            <w:hideMark/>
          </w:tcPr>
          <w:p w14:paraId="67401A7E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Person Responsible</w:t>
            </w:r>
          </w:p>
        </w:tc>
        <w:tc>
          <w:tcPr>
            <w:tcW w:w="1405" w:type="dxa"/>
            <w:vAlign w:val="center"/>
            <w:hideMark/>
          </w:tcPr>
          <w:p w14:paraId="214545E4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Setup Time</w:t>
            </w:r>
          </w:p>
        </w:tc>
        <w:tc>
          <w:tcPr>
            <w:tcW w:w="2470" w:type="dxa"/>
            <w:vAlign w:val="center"/>
            <w:hideMark/>
          </w:tcPr>
          <w:p w14:paraId="799707CD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Notes</w:t>
            </w:r>
          </w:p>
        </w:tc>
      </w:tr>
      <w:tr w:rsidR="0023512A" w:rsidRPr="001977FD" w14:paraId="35970591" w14:textId="77777777" w:rsidTr="00B43881">
        <w:trPr>
          <w:tblCellSpacing w:w="15" w:type="dxa"/>
        </w:trPr>
        <w:tc>
          <w:tcPr>
            <w:tcW w:w="2120" w:type="dxa"/>
            <w:vAlign w:val="center"/>
            <w:hideMark/>
          </w:tcPr>
          <w:p w14:paraId="29264971" w14:textId="77777777" w:rsidR="001977FD" w:rsidRPr="001977FD" w:rsidRDefault="001977FD" w:rsidP="002351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977FD">
              <w:rPr>
                <w:rFonts w:ascii="Times New Roman" w:eastAsia="Times New Roman" w:hAnsi="Times New Roman" w:cs="Times New Roman"/>
              </w:rPr>
              <w:t>Audio</w:t>
            </w:r>
          </w:p>
        </w:tc>
        <w:tc>
          <w:tcPr>
            <w:tcW w:w="1587" w:type="dxa"/>
            <w:vAlign w:val="center"/>
            <w:hideMark/>
          </w:tcPr>
          <w:p w14:paraId="3CDC2A4D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3" w:type="dxa"/>
            <w:vAlign w:val="center"/>
            <w:hideMark/>
          </w:tcPr>
          <w:p w14:paraId="654F92EE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5" w:type="dxa"/>
            <w:vAlign w:val="center"/>
            <w:hideMark/>
          </w:tcPr>
          <w:p w14:paraId="38C48ED3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0" w:type="dxa"/>
            <w:vAlign w:val="center"/>
            <w:hideMark/>
          </w:tcPr>
          <w:p w14:paraId="67A810BD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76A123D6" w14:textId="77777777" w:rsidTr="00B43881">
        <w:trPr>
          <w:tblCellSpacing w:w="15" w:type="dxa"/>
        </w:trPr>
        <w:tc>
          <w:tcPr>
            <w:tcW w:w="2120" w:type="dxa"/>
            <w:vAlign w:val="center"/>
            <w:hideMark/>
          </w:tcPr>
          <w:p w14:paraId="7DBD5C85" w14:textId="77777777" w:rsidR="001977FD" w:rsidRPr="001977FD" w:rsidRDefault="001977FD" w:rsidP="002351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977FD">
              <w:rPr>
                <w:rFonts w:ascii="Times New Roman" w:eastAsia="Times New Roman" w:hAnsi="Times New Roman" w:cs="Times New Roman"/>
              </w:rPr>
              <w:t>Lighting</w:t>
            </w:r>
          </w:p>
        </w:tc>
        <w:tc>
          <w:tcPr>
            <w:tcW w:w="1587" w:type="dxa"/>
            <w:vAlign w:val="center"/>
            <w:hideMark/>
          </w:tcPr>
          <w:p w14:paraId="64935A24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3" w:type="dxa"/>
            <w:vAlign w:val="center"/>
            <w:hideMark/>
          </w:tcPr>
          <w:p w14:paraId="03F612CA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5" w:type="dxa"/>
            <w:vAlign w:val="center"/>
            <w:hideMark/>
          </w:tcPr>
          <w:p w14:paraId="123B7E97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0" w:type="dxa"/>
            <w:vAlign w:val="center"/>
            <w:hideMark/>
          </w:tcPr>
          <w:p w14:paraId="0F742AF8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584F5DAD" w14:textId="77777777" w:rsidTr="00B43881">
        <w:trPr>
          <w:tblCellSpacing w:w="15" w:type="dxa"/>
        </w:trPr>
        <w:tc>
          <w:tcPr>
            <w:tcW w:w="2120" w:type="dxa"/>
            <w:vAlign w:val="center"/>
            <w:hideMark/>
          </w:tcPr>
          <w:p w14:paraId="1EE8CE57" w14:textId="77444B37" w:rsidR="001977FD" w:rsidRPr="001977FD" w:rsidRDefault="0023512A" w:rsidP="002351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Graphics/</w:t>
            </w:r>
            <w:r w:rsidR="001977FD" w:rsidRPr="001977FD">
              <w:rPr>
                <w:rFonts w:ascii="Times New Roman" w:eastAsia="Times New Roman" w:hAnsi="Times New Roman" w:cs="Times New Roman"/>
              </w:rPr>
              <w:t>Video</w:t>
            </w:r>
          </w:p>
        </w:tc>
        <w:tc>
          <w:tcPr>
            <w:tcW w:w="1587" w:type="dxa"/>
            <w:vAlign w:val="center"/>
            <w:hideMark/>
          </w:tcPr>
          <w:p w14:paraId="6440B459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3" w:type="dxa"/>
            <w:vAlign w:val="center"/>
            <w:hideMark/>
          </w:tcPr>
          <w:p w14:paraId="2153A4E2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5" w:type="dxa"/>
            <w:vAlign w:val="center"/>
            <w:hideMark/>
          </w:tcPr>
          <w:p w14:paraId="20E930D2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0" w:type="dxa"/>
            <w:vAlign w:val="center"/>
            <w:hideMark/>
          </w:tcPr>
          <w:p w14:paraId="2D029D0A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1E8F3C62" w14:textId="77777777" w:rsidTr="00B43881">
        <w:trPr>
          <w:tblCellSpacing w:w="15" w:type="dxa"/>
        </w:trPr>
        <w:tc>
          <w:tcPr>
            <w:tcW w:w="2120" w:type="dxa"/>
            <w:vAlign w:val="center"/>
            <w:hideMark/>
          </w:tcPr>
          <w:p w14:paraId="77C995E7" w14:textId="77777777" w:rsidR="001977FD" w:rsidRPr="001977FD" w:rsidRDefault="001977FD" w:rsidP="002351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1977FD">
              <w:rPr>
                <w:rFonts w:ascii="Times New Roman" w:eastAsia="Times New Roman" w:hAnsi="Times New Roman" w:cs="Times New Roman"/>
              </w:rPr>
              <w:t>Stage</w:t>
            </w:r>
          </w:p>
        </w:tc>
        <w:tc>
          <w:tcPr>
            <w:tcW w:w="1587" w:type="dxa"/>
            <w:vAlign w:val="center"/>
            <w:hideMark/>
          </w:tcPr>
          <w:p w14:paraId="0B88B9E1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3" w:type="dxa"/>
            <w:vAlign w:val="center"/>
            <w:hideMark/>
          </w:tcPr>
          <w:p w14:paraId="174FA310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05" w:type="dxa"/>
            <w:vAlign w:val="center"/>
            <w:hideMark/>
          </w:tcPr>
          <w:p w14:paraId="652F6ABC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70" w:type="dxa"/>
            <w:vAlign w:val="center"/>
            <w:hideMark/>
          </w:tcPr>
          <w:p w14:paraId="671EAAE7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80C349E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Technical Challenges &amp; Solutions</w:t>
      </w:r>
    </w:p>
    <w:p w14:paraId="074B9A5F" w14:textId="71F7A7F3" w:rsidR="001977FD" w:rsidRPr="001977FD" w:rsidRDefault="001977FD" w:rsidP="001977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Potential technical challenges: </w:t>
      </w:r>
      <w:r w:rsidR="005E3E95" w:rsidRPr="001977FD">
        <w:rPr>
          <w:rFonts w:ascii="Times New Roman" w:eastAsia="Times New Roman" w:hAnsi="Times New Roman" w:cs="Times New Roman"/>
        </w:rPr>
        <w:t>__________</w:t>
      </w:r>
      <w:r w:rsidR="005E3E95">
        <w:rPr>
          <w:rFonts w:ascii="Times New Roman" w:eastAsia="Times New Roman" w:hAnsi="Times New Roman" w:cs="Times New Roman"/>
        </w:rPr>
        <w:t>_____________________________________________________</w:t>
      </w:r>
      <w:r w:rsidR="005E3E95" w:rsidRPr="001977FD">
        <w:rPr>
          <w:rFonts w:ascii="Times New Roman" w:eastAsia="Times New Roman" w:hAnsi="Times New Roman" w:cs="Times New Roman"/>
        </w:rPr>
        <w:t>_</w:t>
      </w:r>
    </w:p>
    <w:p w14:paraId="7A6DE37C" w14:textId="4012ECE4" w:rsidR="001977FD" w:rsidRPr="001977FD" w:rsidRDefault="001977FD" w:rsidP="001977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Solutions and backup plans: </w:t>
      </w:r>
      <w:r w:rsidR="005E3E95" w:rsidRPr="001977FD">
        <w:rPr>
          <w:rFonts w:ascii="Times New Roman" w:eastAsia="Times New Roman" w:hAnsi="Times New Roman" w:cs="Times New Roman"/>
        </w:rPr>
        <w:t>__________</w:t>
      </w:r>
      <w:r w:rsidR="005E3E95">
        <w:rPr>
          <w:rFonts w:ascii="Times New Roman" w:eastAsia="Times New Roman" w:hAnsi="Times New Roman" w:cs="Times New Roman"/>
        </w:rPr>
        <w:t>_____________________________________________________</w:t>
      </w:r>
      <w:r w:rsidR="005E3E95" w:rsidRPr="001977FD">
        <w:rPr>
          <w:rFonts w:ascii="Times New Roman" w:eastAsia="Times New Roman" w:hAnsi="Times New Roman" w:cs="Times New Roman"/>
        </w:rPr>
        <w:t>___</w:t>
      </w:r>
    </w:p>
    <w:p w14:paraId="64BCF5FE" w14:textId="7F20FD08" w:rsidR="001977FD" w:rsidRPr="001977FD" w:rsidRDefault="001977FD" w:rsidP="001977F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New technical elements to implement: </w:t>
      </w:r>
      <w:r w:rsidR="005E3E95" w:rsidRPr="001977FD">
        <w:rPr>
          <w:rFonts w:ascii="Times New Roman" w:eastAsia="Times New Roman" w:hAnsi="Times New Roman" w:cs="Times New Roman"/>
        </w:rPr>
        <w:t>__________</w:t>
      </w:r>
      <w:r w:rsidR="005E3E95">
        <w:rPr>
          <w:rFonts w:ascii="Times New Roman" w:eastAsia="Times New Roman" w:hAnsi="Times New Roman" w:cs="Times New Roman"/>
        </w:rPr>
        <w:t>________________________________________________</w:t>
      </w:r>
    </w:p>
    <w:p w14:paraId="40360B7B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4. SCHEDULE WITH DUAL FOCUS</w:t>
      </w:r>
    </w:p>
    <w:p w14:paraId="74635156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Pre-Production Timeline</w:t>
      </w:r>
    </w:p>
    <w:tbl>
      <w:tblPr>
        <w:tblW w:w="9545" w:type="dxa"/>
        <w:tblCellSpacing w:w="1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0"/>
        <w:gridCol w:w="3875"/>
        <w:gridCol w:w="4050"/>
      </w:tblGrid>
      <w:tr w:rsidR="0023512A" w:rsidRPr="001977FD" w14:paraId="2D7D3C54" w14:textId="77777777" w:rsidTr="0023512A">
        <w:trPr>
          <w:trHeight w:val="288"/>
          <w:tblHeader/>
          <w:tblCellSpacing w:w="15" w:type="dxa"/>
        </w:trPr>
        <w:tc>
          <w:tcPr>
            <w:tcW w:w="1575" w:type="dxa"/>
            <w:vAlign w:val="center"/>
            <w:hideMark/>
          </w:tcPr>
          <w:p w14:paraId="21344069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3845" w:type="dxa"/>
            <w:vAlign w:val="center"/>
            <w:hideMark/>
          </w:tcPr>
          <w:p w14:paraId="6C97D2D6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Technical Milestone</w:t>
            </w:r>
          </w:p>
        </w:tc>
        <w:tc>
          <w:tcPr>
            <w:tcW w:w="4005" w:type="dxa"/>
            <w:vAlign w:val="center"/>
            <w:hideMark/>
          </w:tcPr>
          <w:p w14:paraId="17803BA7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Relationship/Ministry Milestone</w:t>
            </w:r>
          </w:p>
        </w:tc>
      </w:tr>
      <w:tr w:rsidR="0023512A" w:rsidRPr="001977FD" w14:paraId="6F08275D" w14:textId="77777777" w:rsidTr="0023512A">
        <w:trPr>
          <w:trHeight w:val="288"/>
          <w:tblCellSpacing w:w="15" w:type="dxa"/>
        </w:trPr>
        <w:tc>
          <w:tcPr>
            <w:tcW w:w="1575" w:type="dxa"/>
            <w:vAlign w:val="center"/>
            <w:hideMark/>
          </w:tcPr>
          <w:p w14:paraId="38802102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845" w:type="dxa"/>
            <w:vAlign w:val="center"/>
            <w:hideMark/>
          </w:tcPr>
          <w:p w14:paraId="267F0FF0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05" w:type="dxa"/>
            <w:vAlign w:val="center"/>
            <w:hideMark/>
          </w:tcPr>
          <w:p w14:paraId="7393253A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3BCE6308" w14:textId="77777777" w:rsidTr="0023512A">
        <w:trPr>
          <w:trHeight w:val="288"/>
          <w:tblCellSpacing w:w="15" w:type="dxa"/>
        </w:trPr>
        <w:tc>
          <w:tcPr>
            <w:tcW w:w="1575" w:type="dxa"/>
            <w:vAlign w:val="center"/>
            <w:hideMark/>
          </w:tcPr>
          <w:p w14:paraId="26DB2062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45" w:type="dxa"/>
            <w:vAlign w:val="center"/>
            <w:hideMark/>
          </w:tcPr>
          <w:p w14:paraId="3F762459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05" w:type="dxa"/>
            <w:vAlign w:val="center"/>
            <w:hideMark/>
          </w:tcPr>
          <w:p w14:paraId="325D2E85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423DB9A6" w14:textId="77777777" w:rsidTr="0023512A">
        <w:trPr>
          <w:trHeight w:val="288"/>
          <w:tblCellSpacing w:w="15" w:type="dxa"/>
        </w:trPr>
        <w:tc>
          <w:tcPr>
            <w:tcW w:w="1575" w:type="dxa"/>
            <w:vAlign w:val="center"/>
            <w:hideMark/>
          </w:tcPr>
          <w:p w14:paraId="77BA0504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45" w:type="dxa"/>
            <w:vAlign w:val="center"/>
            <w:hideMark/>
          </w:tcPr>
          <w:p w14:paraId="365F65DC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05" w:type="dxa"/>
            <w:vAlign w:val="center"/>
            <w:hideMark/>
          </w:tcPr>
          <w:p w14:paraId="04D3890F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507EDCB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Day-of Schedule</w:t>
      </w:r>
    </w:p>
    <w:tbl>
      <w:tblPr>
        <w:tblW w:w="9540" w:type="dxa"/>
        <w:tblCellSpacing w:w="1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15"/>
        <w:gridCol w:w="3875"/>
        <w:gridCol w:w="4050"/>
      </w:tblGrid>
      <w:tr w:rsidR="0023512A" w:rsidRPr="001977FD" w14:paraId="34D74A44" w14:textId="77777777" w:rsidTr="0023512A">
        <w:trPr>
          <w:trHeight w:val="288"/>
          <w:tblHeader/>
          <w:tblCellSpacing w:w="15" w:type="dxa"/>
        </w:trPr>
        <w:tc>
          <w:tcPr>
            <w:tcW w:w="1570" w:type="dxa"/>
            <w:vAlign w:val="center"/>
            <w:hideMark/>
          </w:tcPr>
          <w:p w14:paraId="2C3A7271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Time</w:t>
            </w:r>
          </w:p>
        </w:tc>
        <w:tc>
          <w:tcPr>
            <w:tcW w:w="3845" w:type="dxa"/>
            <w:vAlign w:val="center"/>
            <w:hideMark/>
          </w:tcPr>
          <w:p w14:paraId="59452FE4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Technical Activity</w:t>
            </w:r>
          </w:p>
        </w:tc>
        <w:tc>
          <w:tcPr>
            <w:tcW w:w="4005" w:type="dxa"/>
            <w:vAlign w:val="center"/>
            <w:hideMark/>
          </w:tcPr>
          <w:p w14:paraId="4E4B2BAC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Spiritual/Relational Element</w:t>
            </w:r>
          </w:p>
        </w:tc>
      </w:tr>
      <w:tr w:rsidR="0023512A" w:rsidRPr="001977FD" w14:paraId="02243A7D" w14:textId="77777777" w:rsidTr="0023512A">
        <w:trPr>
          <w:trHeight w:val="288"/>
          <w:tblCellSpacing w:w="15" w:type="dxa"/>
        </w:trPr>
        <w:tc>
          <w:tcPr>
            <w:tcW w:w="1570" w:type="dxa"/>
            <w:vAlign w:val="center"/>
            <w:hideMark/>
          </w:tcPr>
          <w:p w14:paraId="4248D1F1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845" w:type="dxa"/>
            <w:vAlign w:val="center"/>
            <w:hideMark/>
          </w:tcPr>
          <w:p w14:paraId="7EAAF013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05" w:type="dxa"/>
            <w:vAlign w:val="center"/>
            <w:hideMark/>
          </w:tcPr>
          <w:p w14:paraId="7EC90DD2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50AE2558" w14:textId="77777777" w:rsidTr="0023512A">
        <w:trPr>
          <w:trHeight w:val="288"/>
          <w:tblCellSpacing w:w="15" w:type="dxa"/>
        </w:trPr>
        <w:tc>
          <w:tcPr>
            <w:tcW w:w="1570" w:type="dxa"/>
            <w:vAlign w:val="center"/>
            <w:hideMark/>
          </w:tcPr>
          <w:p w14:paraId="42E47100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45" w:type="dxa"/>
            <w:vAlign w:val="center"/>
            <w:hideMark/>
          </w:tcPr>
          <w:p w14:paraId="50CFF18E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05" w:type="dxa"/>
            <w:vAlign w:val="center"/>
            <w:hideMark/>
          </w:tcPr>
          <w:p w14:paraId="5472BC49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3512A" w:rsidRPr="001977FD" w14:paraId="509BD59B" w14:textId="77777777" w:rsidTr="0023512A">
        <w:trPr>
          <w:trHeight w:val="288"/>
          <w:tblCellSpacing w:w="15" w:type="dxa"/>
        </w:trPr>
        <w:tc>
          <w:tcPr>
            <w:tcW w:w="1570" w:type="dxa"/>
            <w:vAlign w:val="center"/>
            <w:hideMark/>
          </w:tcPr>
          <w:p w14:paraId="43DB7F3B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845" w:type="dxa"/>
            <w:vAlign w:val="center"/>
            <w:hideMark/>
          </w:tcPr>
          <w:p w14:paraId="56ACC13D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005" w:type="dxa"/>
            <w:vAlign w:val="center"/>
            <w:hideMark/>
          </w:tcPr>
          <w:p w14:paraId="3C7E33F3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12872CAE" w14:textId="77777777" w:rsidR="001A05E5" w:rsidRDefault="001A05E5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6666BE49" w14:textId="77777777" w:rsidR="001A05E5" w:rsidRDefault="001A05E5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br w:type="page"/>
      </w:r>
    </w:p>
    <w:p w14:paraId="055E7D78" w14:textId="66C9CA6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5. COMMUNICATION PLAN</w:t>
      </w:r>
    </w:p>
    <w:p w14:paraId="15001620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Team Communication</w:t>
      </w:r>
    </w:p>
    <w:p w14:paraId="3F5D7F93" w14:textId="41374394" w:rsidR="001977FD" w:rsidRPr="001977FD" w:rsidRDefault="001977FD" w:rsidP="001977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Pre-event team devotion/prayer plan: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</w:t>
      </w:r>
    </w:p>
    <w:p w14:paraId="00F3FBDB" w14:textId="16802393" w:rsidR="001977FD" w:rsidRPr="001977FD" w:rsidRDefault="001977FD" w:rsidP="001977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Communication channels for updates: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</w:t>
      </w:r>
    </w:p>
    <w:p w14:paraId="2B119EAE" w14:textId="201D9712" w:rsidR="001977FD" w:rsidRPr="001977FD" w:rsidRDefault="001977FD" w:rsidP="001977F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How technical information will be shared: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</w:t>
      </w:r>
    </w:p>
    <w:p w14:paraId="5E0153CD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Cross-Ministry Collaboration</w:t>
      </w:r>
    </w:p>
    <w:p w14:paraId="73F8B59A" w14:textId="0C4BF433" w:rsidR="001977FD" w:rsidRPr="001977FD" w:rsidRDefault="001977FD" w:rsidP="001977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Coordination needed with other ministries: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</w:t>
      </w:r>
    </w:p>
    <w:p w14:paraId="275BBA1A" w14:textId="78BBCA1F" w:rsidR="001977FD" w:rsidRPr="001977FD" w:rsidRDefault="001977FD" w:rsidP="001977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Integration points with worship team: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</w:t>
      </w:r>
    </w:p>
    <w:p w14:paraId="04FF3351" w14:textId="2A7C6C8A" w:rsidR="001977FD" w:rsidRPr="001977FD" w:rsidRDefault="001977FD" w:rsidP="001977F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Pastor/speaker technical needs and preferences: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</w:t>
      </w:r>
    </w:p>
    <w:p w14:paraId="4D6062EC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6. INTEGRATION POINTS</w:t>
      </w:r>
    </w:p>
    <w:p w14:paraId="05BFCFEE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Worship Enhancement</w:t>
      </w:r>
    </w:p>
    <w:p w14:paraId="2A9888EC" w14:textId="309EB4E7" w:rsidR="001977FD" w:rsidRPr="001977FD" w:rsidRDefault="001977FD" w:rsidP="001977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>How technical elements will enhance specific worship moments:</w:t>
      </w:r>
      <w:r w:rsidR="0023512A">
        <w:rPr>
          <w:rFonts w:ascii="Times New Roman" w:eastAsia="Times New Roman" w:hAnsi="Times New Roman" w:cs="Times New Roman"/>
        </w:rPr>
        <w:t xml:space="preserve">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</w:t>
      </w:r>
    </w:p>
    <w:p w14:paraId="38C986B3" w14:textId="6DB353BF" w:rsidR="001977FD" w:rsidRPr="001977FD" w:rsidRDefault="001977FD" w:rsidP="001977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Visual themes that support message content: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</w:t>
      </w:r>
    </w:p>
    <w:p w14:paraId="26414703" w14:textId="555AA3BC" w:rsidR="001977FD" w:rsidRPr="001977FD" w:rsidRDefault="001977FD" w:rsidP="001977F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Technical elements that need special spiritual sensitivity: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</w:t>
      </w:r>
    </w:p>
    <w:p w14:paraId="314E0A98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Key Ministry Moments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35"/>
        <w:gridCol w:w="3510"/>
        <w:gridCol w:w="3330"/>
      </w:tblGrid>
      <w:tr w:rsidR="001977FD" w:rsidRPr="001977FD" w14:paraId="75A0DA51" w14:textId="77777777" w:rsidTr="0023512A">
        <w:trPr>
          <w:trHeight w:val="288"/>
          <w:tblHeader/>
          <w:tblCellSpacing w:w="15" w:type="dxa"/>
        </w:trPr>
        <w:tc>
          <w:tcPr>
            <w:tcW w:w="2290" w:type="dxa"/>
            <w:vAlign w:val="center"/>
            <w:hideMark/>
          </w:tcPr>
          <w:p w14:paraId="19F92E28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Ministry Moment</w:t>
            </w:r>
          </w:p>
        </w:tc>
        <w:tc>
          <w:tcPr>
            <w:tcW w:w="3480" w:type="dxa"/>
            <w:vAlign w:val="center"/>
            <w:hideMark/>
          </w:tcPr>
          <w:p w14:paraId="076C6C35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Technical Support Needed</w:t>
            </w:r>
          </w:p>
        </w:tc>
        <w:tc>
          <w:tcPr>
            <w:tcW w:w="3285" w:type="dxa"/>
            <w:vAlign w:val="center"/>
            <w:hideMark/>
          </w:tcPr>
          <w:p w14:paraId="657FDF27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Spiritual Significance</w:t>
            </w:r>
          </w:p>
        </w:tc>
      </w:tr>
      <w:tr w:rsidR="001977FD" w:rsidRPr="001977FD" w14:paraId="077ED93E" w14:textId="77777777" w:rsidTr="0023512A">
        <w:trPr>
          <w:trHeight w:val="288"/>
          <w:tblCellSpacing w:w="15" w:type="dxa"/>
        </w:trPr>
        <w:tc>
          <w:tcPr>
            <w:tcW w:w="2290" w:type="dxa"/>
            <w:vAlign w:val="center"/>
            <w:hideMark/>
          </w:tcPr>
          <w:p w14:paraId="36E45EFF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3480" w:type="dxa"/>
            <w:vAlign w:val="center"/>
            <w:hideMark/>
          </w:tcPr>
          <w:p w14:paraId="721D22FE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vAlign w:val="center"/>
            <w:hideMark/>
          </w:tcPr>
          <w:p w14:paraId="62D4599D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977FD" w:rsidRPr="001977FD" w14:paraId="1E8100BE" w14:textId="77777777" w:rsidTr="0023512A">
        <w:trPr>
          <w:trHeight w:val="288"/>
          <w:tblCellSpacing w:w="15" w:type="dxa"/>
        </w:trPr>
        <w:tc>
          <w:tcPr>
            <w:tcW w:w="2290" w:type="dxa"/>
            <w:vAlign w:val="center"/>
            <w:hideMark/>
          </w:tcPr>
          <w:p w14:paraId="2860E702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80" w:type="dxa"/>
            <w:vAlign w:val="center"/>
            <w:hideMark/>
          </w:tcPr>
          <w:p w14:paraId="288AF625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vAlign w:val="center"/>
            <w:hideMark/>
          </w:tcPr>
          <w:p w14:paraId="7611A8AE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977FD" w:rsidRPr="001977FD" w14:paraId="57A42713" w14:textId="77777777" w:rsidTr="0023512A">
        <w:trPr>
          <w:trHeight w:val="288"/>
          <w:tblCellSpacing w:w="15" w:type="dxa"/>
        </w:trPr>
        <w:tc>
          <w:tcPr>
            <w:tcW w:w="2290" w:type="dxa"/>
            <w:vAlign w:val="center"/>
            <w:hideMark/>
          </w:tcPr>
          <w:p w14:paraId="5606314B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80" w:type="dxa"/>
            <w:vAlign w:val="center"/>
            <w:hideMark/>
          </w:tcPr>
          <w:p w14:paraId="469DF3E5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285" w:type="dxa"/>
            <w:vAlign w:val="center"/>
            <w:hideMark/>
          </w:tcPr>
          <w:p w14:paraId="34A27661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F7BFAD0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7. POST-EVENT EVALUATION</w:t>
      </w:r>
    </w:p>
    <w:p w14:paraId="6251E184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Technical Assessment</w:t>
      </w:r>
    </w:p>
    <w:p w14:paraId="7A456AA1" w14:textId="12F7DA1C" w:rsidR="001977FD" w:rsidRPr="001977FD" w:rsidRDefault="001977FD" w:rsidP="001977F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What worked well technically: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_____________________________________________________</w:t>
      </w:r>
      <w:r w:rsidR="001A05E5" w:rsidRPr="001977FD">
        <w:rPr>
          <w:rFonts w:ascii="Times New Roman" w:eastAsia="Times New Roman" w:hAnsi="Times New Roman" w:cs="Times New Roman"/>
        </w:rPr>
        <w:t>____</w:t>
      </w:r>
    </w:p>
    <w:p w14:paraId="54188EFC" w14:textId="42E261B8" w:rsidR="001977FD" w:rsidRPr="001977FD" w:rsidRDefault="001977FD" w:rsidP="001977F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Technical improvements needed: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_____________________________________________________</w:t>
      </w:r>
      <w:r w:rsidR="001A05E5" w:rsidRPr="001977FD">
        <w:rPr>
          <w:rFonts w:ascii="Times New Roman" w:eastAsia="Times New Roman" w:hAnsi="Times New Roman" w:cs="Times New Roman"/>
        </w:rPr>
        <w:t>__</w:t>
      </w:r>
    </w:p>
    <w:p w14:paraId="4D3233FC" w14:textId="2376C712" w:rsidR="001977FD" w:rsidRPr="001977FD" w:rsidRDefault="001977FD" w:rsidP="001977F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Equipment/systems to upgrade: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_____________________________________________________</w:t>
      </w:r>
      <w:r w:rsidR="001A05E5" w:rsidRPr="001977FD">
        <w:rPr>
          <w:rFonts w:ascii="Times New Roman" w:eastAsia="Times New Roman" w:hAnsi="Times New Roman" w:cs="Times New Roman"/>
        </w:rPr>
        <w:t>___</w:t>
      </w:r>
    </w:p>
    <w:p w14:paraId="1A012D9B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Ministry Impact Assessment</w:t>
      </w:r>
    </w:p>
    <w:p w14:paraId="3A3F4BBB" w14:textId="665445A1" w:rsidR="001977FD" w:rsidRPr="001977FD" w:rsidRDefault="001977FD" w:rsidP="001977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Evidence of spiritual impact: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_____________________________________________________</w:t>
      </w:r>
      <w:r w:rsidR="001A05E5" w:rsidRPr="001977FD">
        <w:rPr>
          <w:rFonts w:ascii="Times New Roman" w:eastAsia="Times New Roman" w:hAnsi="Times New Roman" w:cs="Times New Roman"/>
        </w:rPr>
        <w:t>____</w:t>
      </w:r>
    </w:p>
    <w:p w14:paraId="29491628" w14:textId="275CB35A" w:rsidR="001977FD" w:rsidRPr="001977FD" w:rsidRDefault="001977FD" w:rsidP="001977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Team growth observations: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_____________________________________________________</w:t>
      </w:r>
      <w:r w:rsidR="001A05E5" w:rsidRPr="001977FD">
        <w:rPr>
          <w:rFonts w:ascii="Times New Roman" w:eastAsia="Times New Roman" w:hAnsi="Times New Roman" w:cs="Times New Roman"/>
        </w:rPr>
        <w:t>______</w:t>
      </w:r>
    </w:p>
    <w:p w14:paraId="73E3D279" w14:textId="2C3C15B4" w:rsidR="001977FD" w:rsidRPr="001977FD" w:rsidRDefault="001977FD" w:rsidP="001977F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 xml:space="preserve">Relationship-building successes: </w:t>
      </w:r>
      <w:r w:rsidR="001A05E5" w:rsidRPr="001977FD">
        <w:rPr>
          <w:rFonts w:ascii="Times New Roman" w:eastAsia="Times New Roman" w:hAnsi="Times New Roman" w:cs="Times New Roman"/>
        </w:rPr>
        <w:t>__________</w:t>
      </w:r>
      <w:r w:rsidR="001A05E5">
        <w:rPr>
          <w:rFonts w:ascii="Times New Roman" w:eastAsia="Times New Roman" w:hAnsi="Times New Roman" w:cs="Times New Roman"/>
        </w:rPr>
        <w:t>_____________________________________________________</w:t>
      </w:r>
      <w:r w:rsidR="001A05E5" w:rsidRPr="001977FD">
        <w:rPr>
          <w:rFonts w:ascii="Times New Roman" w:eastAsia="Times New Roman" w:hAnsi="Times New Roman" w:cs="Times New Roman"/>
        </w:rPr>
        <w:t>__</w:t>
      </w:r>
    </w:p>
    <w:p w14:paraId="21D22106" w14:textId="77777777" w:rsidR="001A05E5" w:rsidRDefault="001A05E5">
      <w:pPr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br w:type="page"/>
      </w:r>
    </w:p>
    <w:p w14:paraId="060E52EA" w14:textId="181968B2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Follow-Up Actions</w:t>
      </w:r>
    </w:p>
    <w:tbl>
      <w:tblPr>
        <w:tblW w:w="1007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5"/>
        <w:gridCol w:w="1710"/>
        <w:gridCol w:w="2430"/>
        <w:gridCol w:w="2070"/>
        <w:gridCol w:w="2070"/>
      </w:tblGrid>
      <w:tr w:rsidR="001A05E5" w:rsidRPr="001977FD" w14:paraId="697E1A6A" w14:textId="77777777" w:rsidTr="001A05E5">
        <w:trPr>
          <w:trHeight w:val="961"/>
          <w:tblHeader/>
          <w:tblCellSpacing w:w="15" w:type="dxa"/>
        </w:trPr>
        <w:tc>
          <w:tcPr>
            <w:tcW w:w="1750" w:type="dxa"/>
            <w:vAlign w:val="center"/>
            <w:hideMark/>
          </w:tcPr>
          <w:p w14:paraId="6E8F7E4C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Action Item</w:t>
            </w:r>
          </w:p>
        </w:tc>
        <w:tc>
          <w:tcPr>
            <w:tcW w:w="1680" w:type="dxa"/>
            <w:vAlign w:val="center"/>
            <w:hideMark/>
          </w:tcPr>
          <w:p w14:paraId="11ED18A8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Technical Dimension</w:t>
            </w:r>
          </w:p>
        </w:tc>
        <w:tc>
          <w:tcPr>
            <w:tcW w:w="2400" w:type="dxa"/>
            <w:vAlign w:val="center"/>
            <w:hideMark/>
          </w:tcPr>
          <w:p w14:paraId="4FD7A000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Spiritual/Relational Dimension</w:t>
            </w:r>
          </w:p>
        </w:tc>
        <w:tc>
          <w:tcPr>
            <w:tcW w:w="2040" w:type="dxa"/>
            <w:vAlign w:val="center"/>
            <w:hideMark/>
          </w:tcPr>
          <w:p w14:paraId="1E21F7F8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Person Responsible</w:t>
            </w:r>
          </w:p>
        </w:tc>
        <w:tc>
          <w:tcPr>
            <w:tcW w:w="2025" w:type="dxa"/>
            <w:vAlign w:val="center"/>
            <w:hideMark/>
          </w:tcPr>
          <w:p w14:paraId="1832A203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1977FD">
              <w:rPr>
                <w:rFonts w:ascii="Times New Roman" w:eastAsia="Times New Roman" w:hAnsi="Times New Roman" w:cs="Times New Roman"/>
                <w:b/>
                <w:bCs/>
              </w:rPr>
              <w:t>Timeline</w:t>
            </w:r>
          </w:p>
        </w:tc>
      </w:tr>
      <w:tr w:rsidR="001A05E5" w:rsidRPr="001977FD" w14:paraId="0FE2DBB2" w14:textId="77777777" w:rsidTr="001A05E5">
        <w:trPr>
          <w:trHeight w:val="293"/>
          <w:tblCellSpacing w:w="15" w:type="dxa"/>
        </w:trPr>
        <w:tc>
          <w:tcPr>
            <w:tcW w:w="1750" w:type="dxa"/>
            <w:vAlign w:val="center"/>
            <w:hideMark/>
          </w:tcPr>
          <w:p w14:paraId="25C83FBB" w14:textId="77777777" w:rsidR="001977FD" w:rsidRPr="001977FD" w:rsidRDefault="001977FD" w:rsidP="001977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680" w:type="dxa"/>
            <w:vAlign w:val="center"/>
            <w:hideMark/>
          </w:tcPr>
          <w:p w14:paraId="0E41C001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0" w:type="dxa"/>
            <w:vAlign w:val="center"/>
            <w:hideMark/>
          </w:tcPr>
          <w:p w14:paraId="0B6F9C64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40" w:type="dxa"/>
            <w:vAlign w:val="center"/>
            <w:hideMark/>
          </w:tcPr>
          <w:p w14:paraId="53CF5A61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5" w:type="dxa"/>
            <w:vAlign w:val="center"/>
            <w:hideMark/>
          </w:tcPr>
          <w:p w14:paraId="54CB21F7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A05E5" w:rsidRPr="001977FD" w14:paraId="26A242D2" w14:textId="77777777" w:rsidTr="001A05E5">
        <w:trPr>
          <w:trHeight w:val="248"/>
          <w:tblCellSpacing w:w="15" w:type="dxa"/>
        </w:trPr>
        <w:tc>
          <w:tcPr>
            <w:tcW w:w="1750" w:type="dxa"/>
            <w:vAlign w:val="center"/>
            <w:hideMark/>
          </w:tcPr>
          <w:p w14:paraId="0D1302C6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0" w:type="dxa"/>
            <w:vAlign w:val="center"/>
            <w:hideMark/>
          </w:tcPr>
          <w:p w14:paraId="2D5E27DE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0" w:type="dxa"/>
            <w:vAlign w:val="center"/>
            <w:hideMark/>
          </w:tcPr>
          <w:p w14:paraId="102C437F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40" w:type="dxa"/>
            <w:vAlign w:val="center"/>
            <w:hideMark/>
          </w:tcPr>
          <w:p w14:paraId="0D261C6E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5" w:type="dxa"/>
            <w:vAlign w:val="center"/>
            <w:hideMark/>
          </w:tcPr>
          <w:p w14:paraId="0A1D71C5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A05E5" w:rsidRPr="001977FD" w14:paraId="3415F292" w14:textId="77777777" w:rsidTr="001A05E5">
        <w:trPr>
          <w:trHeight w:val="311"/>
          <w:tblCellSpacing w:w="15" w:type="dxa"/>
        </w:trPr>
        <w:tc>
          <w:tcPr>
            <w:tcW w:w="1750" w:type="dxa"/>
            <w:vAlign w:val="center"/>
            <w:hideMark/>
          </w:tcPr>
          <w:p w14:paraId="39EA4B3B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80" w:type="dxa"/>
            <w:vAlign w:val="center"/>
            <w:hideMark/>
          </w:tcPr>
          <w:p w14:paraId="6C54E136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00" w:type="dxa"/>
            <w:vAlign w:val="center"/>
            <w:hideMark/>
          </w:tcPr>
          <w:p w14:paraId="0F50B919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40" w:type="dxa"/>
            <w:vAlign w:val="center"/>
            <w:hideMark/>
          </w:tcPr>
          <w:p w14:paraId="26D9BDE3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25" w:type="dxa"/>
            <w:vAlign w:val="center"/>
            <w:hideMark/>
          </w:tcPr>
          <w:p w14:paraId="0A568416" w14:textId="77777777" w:rsidR="001977FD" w:rsidRPr="001977FD" w:rsidRDefault="001977FD" w:rsidP="001977FD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490795D1" w14:textId="77777777" w:rsidR="001977FD" w:rsidRPr="001977FD" w:rsidRDefault="00D13F32" w:rsidP="001977FD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pict w14:anchorId="4161558F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30B5768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1977FD">
        <w:rPr>
          <w:rFonts w:ascii="Times New Roman" w:eastAsia="Times New Roman" w:hAnsi="Times New Roman" w:cs="Times New Roman"/>
          <w:b/>
          <w:bCs/>
          <w:sz w:val="36"/>
          <w:szCs w:val="36"/>
        </w:rPr>
        <w:t>TEAM PRAYER &amp; DEVOTION</w:t>
      </w:r>
    </w:p>
    <w:p w14:paraId="2524FA83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Scripture Focus</w:t>
      </w:r>
    </w:p>
    <w:p w14:paraId="16AB433E" w14:textId="77777777" w:rsidR="001977FD" w:rsidRPr="001977FD" w:rsidRDefault="001977FD" w:rsidP="001977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>[Insert relevant scripture passage here]</w:t>
      </w:r>
    </w:p>
    <w:p w14:paraId="433F5839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Devotional Thought</w:t>
      </w:r>
    </w:p>
    <w:p w14:paraId="70284D1C" w14:textId="77777777" w:rsidR="001977FD" w:rsidRPr="001977FD" w:rsidRDefault="001977FD" w:rsidP="001977F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1977FD">
        <w:rPr>
          <w:rFonts w:ascii="Times New Roman" w:eastAsia="Times New Roman" w:hAnsi="Times New Roman" w:cs="Times New Roman"/>
        </w:rPr>
        <w:t>[Brief devotional connecting the technical work to ministry purpose]</w:t>
      </w:r>
    </w:p>
    <w:p w14:paraId="5523132C" w14:textId="77777777" w:rsidR="001977FD" w:rsidRPr="001977FD" w:rsidRDefault="001977FD" w:rsidP="001977F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977FD">
        <w:rPr>
          <w:rFonts w:ascii="Times New Roman" w:eastAsia="Times New Roman" w:hAnsi="Times New Roman" w:cs="Times New Roman"/>
          <w:b/>
          <w:bCs/>
          <w:sz w:val="27"/>
          <w:szCs w:val="27"/>
        </w:rPr>
        <w:t>Team Prayer Points</w:t>
      </w:r>
    </w:p>
    <w:p w14:paraId="3DA35D52" w14:textId="77777777" w:rsidR="001977FD" w:rsidRPr="001977FD" w:rsidRDefault="00D13F32" w:rsidP="001977F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pict w14:anchorId="4E1C1C93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3F3FE091" w14:textId="77777777" w:rsidR="001977FD" w:rsidRPr="001977FD" w:rsidRDefault="00D13F32" w:rsidP="001977F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pict w14:anchorId="27811423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096E2FC" w14:textId="77777777" w:rsidR="001977FD" w:rsidRPr="001977FD" w:rsidRDefault="00D13F32" w:rsidP="001977F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pict w14:anchorId="1DEE494D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sectPr w:rsidR="001977FD" w:rsidRPr="001977FD" w:rsidSect="000C300E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D27B2"/>
    <w:multiLevelType w:val="multilevel"/>
    <w:tmpl w:val="40182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692CD5"/>
    <w:multiLevelType w:val="multilevel"/>
    <w:tmpl w:val="5BF2A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9C6932"/>
    <w:multiLevelType w:val="multilevel"/>
    <w:tmpl w:val="E4AA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B9303C"/>
    <w:multiLevelType w:val="multilevel"/>
    <w:tmpl w:val="71D43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64ED2"/>
    <w:multiLevelType w:val="multilevel"/>
    <w:tmpl w:val="2D72E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2D565A"/>
    <w:multiLevelType w:val="multilevel"/>
    <w:tmpl w:val="155C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E352E7"/>
    <w:multiLevelType w:val="multilevel"/>
    <w:tmpl w:val="432C8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4E7920"/>
    <w:multiLevelType w:val="multilevel"/>
    <w:tmpl w:val="2E96A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1F710C"/>
    <w:multiLevelType w:val="multilevel"/>
    <w:tmpl w:val="53C64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8F70B7"/>
    <w:multiLevelType w:val="multilevel"/>
    <w:tmpl w:val="C712A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5451D2"/>
    <w:multiLevelType w:val="multilevel"/>
    <w:tmpl w:val="6AC69A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9F513A"/>
    <w:multiLevelType w:val="multilevel"/>
    <w:tmpl w:val="E6F86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C75DFC"/>
    <w:multiLevelType w:val="multilevel"/>
    <w:tmpl w:val="C0E6A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472030">
    <w:abstractNumId w:val="0"/>
  </w:num>
  <w:num w:numId="2" w16cid:durableId="376929394">
    <w:abstractNumId w:val="1"/>
  </w:num>
  <w:num w:numId="3" w16cid:durableId="653484171">
    <w:abstractNumId w:val="11"/>
  </w:num>
  <w:num w:numId="4" w16cid:durableId="117527328">
    <w:abstractNumId w:val="2"/>
  </w:num>
  <w:num w:numId="5" w16cid:durableId="436559133">
    <w:abstractNumId w:val="9"/>
  </w:num>
  <w:num w:numId="6" w16cid:durableId="881132724">
    <w:abstractNumId w:val="4"/>
  </w:num>
  <w:num w:numId="7" w16cid:durableId="1921862825">
    <w:abstractNumId w:val="6"/>
  </w:num>
  <w:num w:numId="8" w16cid:durableId="862354585">
    <w:abstractNumId w:val="5"/>
  </w:num>
  <w:num w:numId="9" w16cid:durableId="1203061076">
    <w:abstractNumId w:val="8"/>
  </w:num>
  <w:num w:numId="10" w16cid:durableId="2025671397">
    <w:abstractNumId w:val="7"/>
  </w:num>
  <w:num w:numId="11" w16cid:durableId="1061635241">
    <w:abstractNumId w:val="12"/>
  </w:num>
  <w:num w:numId="12" w16cid:durableId="674185185">
    <w:abstractNumId w:val="3"/>
  </w:num>
  <w:num w:numId="13" w16cid:durableId="11138637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7FD"/>
    <w:rsid w:val="000A2919"/>
    <w:rsid w:val="000C300E"/>
    <w:rsid w:val="0011313F"/>
    <w:rsid w:val="001977FD"/>
    <w:rsid w:val="001A05E5"/>
    <w:rsid w:val="0023512A"/>
    <w:rsid w:val="00256642"/>
    <w:rsid w:val="00257E78"/>
    <w:rsid w:val="002E56FF"/>
    <w:rsid w:val="00304679"/>
    <w:rsid w:val="004774A3"/>
    <w:rsid w:val="00477A17"/>
    <w:rsid w:val="00526F1C"/>
    <w:rsid w:val="005B1503"/>
    <w:rsid w:val="005E3E95"/>
    <w:rsid w:val="008F671D"/>
    <w:rsid w:val="009E6D86"/>
    <w:rsid w:val="00AF4ECD"/>
    <w:rsid w:val="00B43881"/>
    <w:rsid w:val="00D0513A"/>
    <w:rsid w:val="00D13F32"/>
    <w:rsid w:val="00E065F9"/>
    <w:rsid w:val="00EA39D1"/>
    <w:rsid w:val="00FC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845DA"/>
  <w15:chartTrackingRefBased/>
  <w15:docId w15:val="{0C97EBF3-4E9B-BD49-BF03-4236B1F43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300E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300E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300E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300E"/>
    <w:pPr>
      <w:pBdr>
        <w:top w:val="single" w:sz="6" w:space="2" w:color="156082" w:themeColor="accent1"/>
        <w:left w:val="single" w:sz="6" w:space="2" w:color="156082" w:themeColor="accent1"/>
      </w:pBdr>
      <w:spacing w:before="300" w:after="0"/>
      <w:outlineLvl w:val="2"/>
    </w:pPr>
    <w:rPr>
      <w:caps/>
      <w:color w:val="0A2F4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00E"/>
    <w:pPr>
      <w:pBdr>
        <w:top w:val="dotted" w:sz="6" w:space="2" w:color="156082" w:themeColor="accent1"/>
        <w:left w:val="dotted" w:sz="6" w:space="2" w:color="156082" w:themeColor="accent1"/>
      </w:pBdr>
      <w:spacing w:before="300" w:after="0"/>
      <w:outlineLvl w:val="3"/>
    </w:pPr>
    <w:rPr>
      <w:caps/>
      <w:color w:val="0F476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00E"/>
    <w:pPr>
      <w:pBdr>
        <w:bottom w:val="single" w:sz="6" w:space="1" w:color="156082" w:themeColor="accent1"/>
      </w:pBdr>
      <w:spacing w:before="300" w:after="0"/>
      <w:outlineLvl w:val="4"/>
    </w:pPr>
    <w:rPr>
      <w:caps/>
      <w:color w:val="0F476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00E"/>
    <w:pPr>
      <w:pBdr>
        <w:bottom w:val="dotted" w:sz="6" w:space="1" w:color="156082" w:themeColor="accent1"/>
      </w:pBdr>
      <w:spacing w:before="300" w:after="0"/>
      <w:outlineLvl w:val="5"/>
    </w:pPr>
    <w:rPr>
      <w:caps/>
      <w:color w:val="0F476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00E"/>
    <w:pPr>
      <w:spacing w:before="300" w:after="0"/>
      <w:outlineLvl w:val="6"/>
    </w:pPr>
    <w:rPr>
      <w:caps/>
      <w:color w:val="0F476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00E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00E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00E"/>
    <w:rPr>
      <w:b/>
      <w:bCs/>
      <w:caps/>
      <w:color w:val="FFFFFF" w:themeColor="background1"/>
      <w:spacing w:val="15"/>
      <w:shd w:val="clear" w:color="auto" w:fill="156082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0C300E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0C300E"/>
    <w:rPr>
      <w:caps/>
      <w:color w:val="0A2F4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00E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00E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00E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00E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00E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00E"/>
    <w:rPr>
      <w:i/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C300E"/>
    <w:pPr>
      <w:spacing w:before="720"/>
    </w:pPr>
    <w:rPr>
      <w:caps/>
      <w:color w:val="156082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C300E"/>
    <w:rPr>
      <w:caps/>
      <w:color w:val="156082" w:themeColor="accent1"/>
      <w:spacing w:val="10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00E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C300E"/>
    <w:rPr>
      <w:caps/>
      <w:color w:val="595959" w:themeColor="text1" w:themeTint="A6"/>
      <w:spacing w:val="10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0C300E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0C300E"/>
    <w:rPr>
      <w:i/>
      <w:iCs/>
      <w:sz w:val="20"/>
      <w:szCs w:val="20"/>
    </w:rPr>
  </w:style>
  <w:style w:type="paragraph" w:styleId="ListParagraph">
    <w:name w:val="List Paragraph"/>
    <w:basedOn w:val="Normal"/>
    <w:uiPriority w:val="34"/>
    <w:qFormat/>
    <w:rsid w:val="000C300E"/>
    <w:pPr>
      <w:ind w:left="720"/>
      <w:contextualSpacing/>
    </w:pPr>
  </w:style>
  <w:style w:type="character" w:styleId="IntenseEmphasis">
    <w:name w:val="Intense Emphasis"/>
    <w:uiPriority w:val="21"/>
    <w:qFormat/>
    <w:rsid w:val="000C300E"/>
    <w:rPr>
      <w:b/>
      <w:bCs/>
      <w:caps/>
      <w:color w:val="0A2F40" w:themeColor="accent1" w:themeShade="7F"/>
      <w:spacing w:val="1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00E"/>
    <w:pPr>
      <w:pBdr>
        <w:top w:val="single" w:sz="4" w:space="10" w:color="156082" w:themeColor="accent1"/>
        <w:left w:val="single" w:sz="4" w:space="10" w:color="156082" w:themeColor="accent1"/>
      </w:pBdr>
      <w:spacing w:after="0"/>
      <w:ind w:left="1296" w:right="1152"/>
      <w:jc w:val="both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00E"/>
    <w:rPr>
      <w:i/>
      <w:iCs/>
      <w:color w:val="156082" w:themeColor="accent1"/>
      <w:sz w:val="20"/>
      <w:szCs w:val="20"/>
    </w:rPr>
  </w:style>
  <w:style w:type="character" w:styleId="IntenseReference">
    <w:name w:val="Intense Reference"/>
    <w:uiPriority w:val="32"/>
    <w:qFormat/>
    <w:rsid w:val="000C300E"/>
    <w:rPr>
      <w:b/>
      <w:bCs/>
      <w:i/>
      <w:iCs/>
      <w:caps/>
      <w:color w:val="156082" w:themeColor="accent1"/>
    </w:rPr>
  </w:style>
  <w:style w:type="paragraph" w:styleId="NormalWeb">
    <w:name w:val="Normal (Web)"/>
    <w:basedOn w:val="Normal"/>
    <w:uiPriority w:val="99"/>
    <w:semiHidden/>
    <w:unhideWhenUsed/>
    <w:rsid w:val="0019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uiPriority w:val="22"/>
    <w:qFormat/>
    <w:rsid w:val="000C300E"/>
    <w:rPr>
      <w:b/>
      <w:bCs/>
    </w:rPr>
  </w:style>
  <w:style w:type="character" w:styleId="Emphasis">
    <w:name w:val="Emphasis"/>
    <w:uiPriority w:val="20"/>
    <w:qFormat/>
    <w:rsid w:val="000C300E"/>
    <w:rPr>
      <w:caps/>
      <w:color w:val="0A2F40" w:themeColor="accent1" w:themeShade="7F"/>
      <w:spacing w:val="5"/>
    </w:rPr>
  </w:style>
  <w:style w:type="paragraph" w:customStyle="1" w:styleId="paragraph">
    <w:name w:val="paragraph"/>
    <w:basedOn w:val="Normal"/>
    <w:rsid w:val="00257E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C300E"/>
    <w:rPr>
      <w:b/>
      <w:bCs/>
      <w:color w:val="0F4761" w:themeColor="accent1" w:themeShade="BF"/>
      <w:sz w:val="16"/>
      <w:szCs w:val="16"/>
    </w:rPr>
  </w:style>
  <w:style w:type="paragraph" w:styleId="NoSpacing">
    <w:name w:val="No Spacing"/>
    <w:basedOn w:val="Normal"/>
    <w:link w:val="NoSpacingChar"/>
    <w:uiPriority w:val="1"/>
    <w:qFormat/>
    <w:rsid w:val="000C300E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0C300E"/>
    <w:rPr>
      <w:sz w:val="20"/>
      <w:szCs w:val="20"/>
    </w:rPr>
  </w:style>
  <w:style w:type="character" w:styleId="SubtleEmphasis">
    <w:name w:val="Subtle Emphasis"/>
    <w:uiPriority w:val="19"/>
    <w:qFormat/>
    <w:rsid w:val="000C300E"/>
    <w:rPr>
      <w:i/>
      <w:iCs/>
      <w:color w:val="0A2F40" w:themeColor="accent1" w:themeShade="7F"/>
    </w:rPr>
  </w:style>
  <w:style w:type="character" w:styleId="SubtleReference">
    <w:name w:val="Subtle Reference"/>
    <w:uiPriority w:val="31"/>
    <w:qFormat/>
    <w:rsid w:val="000C300E"/>
    <w:rPr>
      <w:b/>
      <w:bCs/>
      <w:color w:val="156082" w:themeColor="accent1"/>
    </w:rPr>
  </w:style>
  <w:style w:type="character" w:styleId="BookTitle">
    <w:name w:val="Book Title"/>
    <w:uiPriority w:val="33"/>
    <w:qFormat/>
    <w:rsid w:val="000C300E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C300E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24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5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Stipak</dc:creator>
  <cp:keywords/>
  <dc:description/>
  <cp:lastModifiedBy>Linda Schreck</cp:lastModifiedBy>
  <cp:revision>20</cp:revision>
  <cp:lastPrinted>2025-04-29T20:57:00Z</cp:lastPrinted>
  <dcterms:created xsi:type="dcterms:W3CDTF">2025-04-29T10:00:00Z</dcterms:created>
  <dcterms:modified xsi:type="dcterms:W3CDTF">2025-04-29T20:58:00Z</dcterms:modified>
</cp:coreProperties>
</file>